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F0739" w14:textId="77777777" w:rsidR="00A164A9" w:rsidRPr="00A164A9" w:rsidRDefault="00A164A9" w:rsidP="00A164A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p w14:paraId="37B4F7A4" w14:textId="77777777" w:rsidR="00A164A9" w:rsidRPr="009260DE" w:rsidRDefault="00A164A9" w:rsidP="00A164A9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28"/>
          <w:szCs w:val="24"/>
          <w:lang w:eastAsia="ar-SA"/>
        </w:rPr>
      </w:pPr>
      <w:r w:rsidRPr="009260DE">
        <w:rPr>
          <w:rFonts w:ascii="PT Astra Serif" w:eastAsia="Times New Roman" w:hAnsi="PT Astra Serif" w:cs="Times New Roman"/>
          <w:b/>
          <w:sz w:val="28"/>
          <w:szCs w:val="24"/>
          <w:lang w:eastAsia="ar-SA"/>
        </w:rPr>
        <w:t>АДМИНИСТРАЦИЯ ПОСЕЛЕНИЯ МУНИЦИПАЛЬНОГО ОБРАЗОВАНИЯ «НОВОМАЙНСКОЕ ГОРОДСКОЕ ПОСЕЛЕНИЕ» МЕЛЕКЕССКОГО РАЙОНА УЛЬЯНОВСКОЙ ОБЛАСТИ</w:t>
      </w:r>
    </w:p>
    <w:p w14:paraId="348D1191" w14:textId="77777777" w:rsidR="00A164A9" w:rsidRPr="009260DE" w:rsidRDefault="00A164A9" w:rsidP="00A164A9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14:paraId="22E7A9FD" w14:textId="77777777" w:rsidR="00A164A9" w:rsidRPr="009260DE" w:rsidRDefault="00A164A9" w:rsidP="00A164A9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14:paraId="2C711F3C" w14:textId="77777777" w:rsidR="00A164A9" w:rsidRPr="009260DE" w:rsidRDefault="00A164A9" w:rsidP="00A164A9">
      <w:pPr>
        <w:tabs>
          <w:tab w:val="left" w:pos="2220"/>
        </w:tabs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32"/>
          <w:szCs w:val="24"/>
          <w:lang w:eastAsia="ar-SA"/>
        </w:rPr>
      </w:pPr>
      <w:r w:rsidRPr="009260DE">
        <w:rPr>
          <w:rFonts w:ascii="PT Astra Serif" w:eastAsia="Times New Roman" w:hAnsi="PT Astra Serif" w:cs="Times New Roman"/>
          <w:b/>
          <w:sz w:val="32"/>
          <w:szCs w:val="24"/>
          <w:lang w:eastAsia="ar-SA"/>
        </w:rPr>
        <w:t>П О С Т А Н О В Л Е Н И Е</w:t>
      </w:r>
    </w:p>
    <w:p w14:paraId="0AC80FDA" w14:textId="77777777" w:rsidR="00A164A9" w:rsidRPr="009260DE" w:rsidRDefault="00A164A9" w:rsidP="00A164A9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14:paraId="3814C383" w14:textId="77777777" w:rsidR="00A164A9" w:rsidRPr="009260DE" w:rsidRDefault="00A164A9" w:rsidP="00A164A9">
      <w:pPr>
        <w:suppressAutoHyphens/>
        <w:spacing w:after="0" w:line="240" w:lineRule="auto"/>
        <w:ind w:right="-1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4"/>
        <w:gridCol w:w="3285"/>
        <w:gridCol w:w="3285"/>
      </w:tblGrid>
      <w:tr w:rsidR="00A164A9" w:rsidRPr="009260DE" w14:paraId="4E04FBEC" w14:textId="77777777" w:rsidTr="00C05D2A">
        <w:tc>
          <w:tcPr>
            <w:tcW w:w="3284" w:type="dxa"/>
            <w:shd w:val="clear" w:color="auto" w:fill="auto"/>
          </w:tcPr>
          <w:p w14:paraId="0F9D3D9A" w14:textId="32123888" w:rsidR="00A164A9" w:rsidRPr="009260DE" w:rsidRDefault="008530C3" w:rsidP="00C05D2A">
            <w:pPr>
              <w:suppressAutoHyphens/>
              <w:spacing w:after="0" w:line="240" w:lineRule="auto"/>
              <w:ind w:right="-1"/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  <w:t>23.01.2023</w:t>
            </w:r>
            <w:r w:rsidR="00A164A9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  <w:t>__________</w:t>
            </w:r>
          </w:p>
        </w:tc>
        <w:tc>
          <w:tcPr>
            <w:tcW w:w="3285" w:type="dxa"/>
            <w:shd w:val="clear" w:color="auto" w:fill="auto"/>
          </w:tcPr>
          <w:p w14:paraId="1E50FB96" w14:textId="77777777" w:rsidR="00A164A9" w:rsidRPr="009260DE" w:rsidRDefault="00A164A9" w:rsidP="00C05D2A">
            <w:pPr>
              <w:suppressAutoHyphens/>
              <w:snapToGrid w:val="0"/>
              <w:spacing w:after="0" w:line="240" w:lineRule="auto"/>
              <w:ind w:right="-1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9260D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3285" w:type="dxa"/>
            <w:shd w:val="clear" w:color="auto" w:fill="auto"/>
          </w:tcPr>
          <w:p w14:paraId="23D07DA4" w14:textId="43F4E030" w:rsidR="00A164A9" w:rsidRPr="009260DE" w:rsidRDefault="00A164A9" w:rsidP="00C05D2A">
            <w:pPr>
              <w:suppressAutoHyphens/>
              <w:spacing w:after="0" w:line="240" w:lineRule="auto"/>
              <w:ind w:right="-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         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  <w:t xml:space="preserve">№ </w:t>
            </w:r>
            <w:r w:rsidR="008530C3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  <w:t>9</w:t>
            </w:r>
          </w:p>
          <w:p w14:paraId="1070AF62" w14:textId="77777777" w:rsidR="00A164A9" w:rsidRPr="009260DE" w:rsidRDefault="00A164A9" w:rsidP="00C05D2A">
            <w:pPr>
              <w:suppressAutoHyphens/>
              <w:spacing w:after="0" w:line="240" w:lineRule="auto"/>
              <w:ind w:right="-1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9260D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                         Экз. №____</w:t>
            </w:r>
          </w:p>
        </w:tc>
      </w:tr>
      <w:tr w:rsidR="00A164A9" w:rsidRPr="009260DE" w14:paraId="02E4DFD0" w14:textId="77777777" w:rsidTr="00C05D2A">
        <w:tc>
          <w:tcPr>
            <w:tcW w:w="3284" w:type="dxa"/>
            <w:shd w:val="clear" w:color="auto" w:fill="auto"/>
          </w:tcPr>
          <w:p w14:paraId="304164DA" w14:textId="77777777" w:rsidR="00A164A9" w:rsidRPr="009260DE" w:rsidRDefault="00A164A9" w:rsidP="00C05D2A">
            <w:pPr>
              <w:suppressAutoHyphens/>
              <w:snapToGrid w:val="0"/>
              <w:spacing w:after="0" w:line="240" w:lineRule="auto"/>
              <w:ind w:right="-1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85" w:type="dxa"/>
            <w:shd w:val="clear" w:color="auto" w:fill="auto"/>
          </w:tcPr>
          <w:p w14:paraId="57C6CA0C" w14:textId="77777777" w:rsidR="00A164A9" w:rsidRPr="009260DE" w:rsidRDefault="00A164A9" w:rsidP="00C05D2A">
            <w:pPr>
              <w:suppressAutoHyphens/>
              <w:spacing w:after="0" w:line="240" w:lineRule="auto"/>
              <w:ind w:right="-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9260D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р.п</w:t>
            </w:r>
            <w:proofErr w:type="spellEnd"/>
            <w:r w:rsidRPr="009260D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. Новая Майна</w:t>
            </w:r>
          </w:p>
        </w:tc>
        <w:tc>
          <w:tcPr>
            <w:tcW w:w="3285" w:type="dxa"/>
            <w:shd w:val="clear" w:color="auto" w:fill="auto"/>
          </w:tcPr>
          <w:p w14:paraId="004219D0" w14:textId="77777777" w:rsidR="00A164A9" w:rsidRPr="009260DE" w:rsidRDefault="00A164A9" w:rsidP="00C05D2A">
            <w:pPr>
              <w:suppressAutoHyphens/>
              <w:snapToGrid w:val="0"/>
              <w:spacing w:after="0" w:line="240" w:lineRule="auto"/>
              <w:ind w:right="-1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</w:tr>
    </w:tbl>
    <w:p w14:paraId="216AD83A" w14:textId="77777777" w:rsidR="00A164A9" w:rsidRPr="009260DE" w:rsidRDefault="00A164A9" w:rsidP="00A164A9">
      <w:pPr>
        <w:suppressAutoHyphens/>
        <w:spacing w:after="0" w:line="240" w:lineRule="auto"/>
        <w:ind w:right="-1" w:firstLine="627"/>
        <w:jc w:val="center"/>
        <w:rPr>
          <w:rFonts w:ascii="PT Astra Serif" w:eastAsia="Times New Roman" w:hAnsi="PT Astra Serif" w:cs="Times New Roman"/>
          <w:b/>
          <w:sz w:val="24"/>
          <w:szCs w:val="24"/>
          <w:lang w:val="en-US" w:eastAsia="ar-SA"/>
        </w:rPr>
      </w:pPr>
    </w:p>
    <w:p w14:paraId="1AF5EAA0" w14:textId="77777777" w:rsidR="00A164A9" w:rsidRPr="009260DE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Об утверждении муниципальной программы</w:t>
      </w:r>
    </w:p>
    <w:p w14:paraId="6736AD3D" w14:textId="77777777" w:rsidR="00A164A9" w:rsidRPr="009260DE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37A0ECB1" w14:textId="77777777" w:rsidR="00A164A9" w:rsidRPr="009260DE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14:paraId="33A51745" w14:textId="77777777" w:rsidR="00A164A9" w:rsidRPr="009260DE" w:rsidRDefault="00A164A9" w:rsidP="00A164A9">
      <w:pPr>
        <w:widowControl w:val="0"/>
        <w:suppressAutoHyphens/>
        <w:autoSpaceDE w:val="0"/>
        <w:spacing w:after="0" w:line="240" w:lineRule="auto"/>
        <w:ind w:right="-1"/>
        <w:jc w:val="both"/>
        <w:outlineLvl w:val="1"/>
        <w:rPr>
          <w:rFonts w:ascii="PT Astra Serif" w:eastAsia="Times New Roman" w:hAnsi="PT Astra Serif" w:cs="Arial"/>
          <w:bCs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ar-SA"/>
        </w:rPr>
        <w:tab/>
      </w:r>
      <w:r w:rsidRPr="009260DE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В соответствии с пунктом 38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постановлением администрации муниципального образования «Новомайнское городское поселение» Мелекесского района Ульяновской области от 12.12.2022 № 241 «</w:t>
      </w:r>
      <w:r w:rsidRPr="009260D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Об утверждении Правил разработки, реализации и оценки эффективности муниципальных программ муниципального образования </w:t>
      </w:r>
      <w:r w:rsidRPr="009260DE">
        <w:rPr>
          <w:rFonts w:ascii="Times New Roman" w:eastAsia="Arial" w:hAnsi="Times New Roman" w:cs="Times New Roman"/>
          <w:kern w:val="1"/>
          <w:sz w:val="28"/>
          <w:szCs w:val="28"/>
          <w:lang w:eastAsia="ru-RU"/>
        </w:rPr>
        <w:t>«Новомайнское городское поселение» Мелекесского района Ульяновской области</w:t>
      </w:r>
      <w:r w:rsidRPr="009260D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а также осуществления контроля за ходом их реализации</w:t>
      </w:r>
      <w:r w:rsidRPr="009260DE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»</w:t>
      </w:r>
      <w:r w:rsidRPr="009260DE">
        <w:rPr>
          <w:rFonts w:ascii="PT Astra Serif" w:eastAsia="Times New Roman" w:hAnsi="PT Astra Serif" w:cs="Arial"/>
          <w:bCs/>
          <w:sz w:val="28"/>
          <w:szCs w:val="28"/>
          <w:lang w:eastAsia="ar-SA"/>
        </w:rPr>
        <w:t xml:space="preserve">, </w:t>
      </w:r>
      <w:r w:rsidRPr="009260DE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в целях комплексного решения проблемы обеспечение правопорядка и безопасности жизнедеятельности на территории муниципального образования "Новомайнское городское поселение" Мелекесского района Ульяновской области, </w:t>
      </w:r>
      <w:r w:rsidRPr="009260DE">
        <w:rPr>
          <w:rFonts w:ascii="PT Astra Serif" w:eastAsia="Times New Roman" w:hAnsi="PT Astra Serif" w:cs="Arial"/>
          <w:bCs/>
          <w:sz w:val="28"/>
          <w:szCs w:val="28"/>
          <w:lang w:eastAsia="ar-SA"/>
        </w:rPr>
        <w:t>администрация муниципального образования «Новомайнское городское поселение» Мелекесского района Ульяновской области,</w:t>
      </w:r>
    </w:p>
    <w:p w14:paraId="5F7A8B28" w14:textId="77777777" w:rsidR="00A164A9" w:rsidRPr="009260DE" w:rsidRDefault="00A164A9" w:rsidP="00A164A9">
      <w:pPr>
        <w:widowControl w:val="0"/>
        <w:suppressAutoHyphens/>
        <w:autoSpaceDE w:val="0"/>
        <w:spacing w:after="0" w:line="240" w:lineRule="auto"/>
        <w:ind w:right="-1"/>
        <w:jc w:val="both"/>
        <w:outlineLvl w:val="1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9260DE">
        <w:rPr>
          <w:rFonts w:ascii="PT Astra Serif" w:eastAsia="Times New Roman" w:hAnsi="PT Astra Serif" w:cs="Arial"/>
          <w:bCs/>
          <w:sz w:val="28"/>
          <w:szCs w:val="28"/>
          <w:lang w:eastAsia="ar-SA"/>
        </w:rPr>
        <w:t xml:space="preserve"> </w:t>
      </w:r>
      <w:proofErr w:type="gramStart"/>
      <w:r w:rsidRPr="009260DE">
        <w:rPr>
          <w:rFonts w:ascii="PT Astra Serif" w:eastAsia="Times New Roman" w:hAnsi="PT Astra Serif" w:cs="Arial"/>
          <w:bCs/>
          <w:sz w:val="28"/>
          <w:szCs w:val="28"/>
          <w:lang w:eastAsia="ar-SA"/>
        </w:rPr>
        <w:t>п</w:t>
      </w:r>
      <w:proofErr w:type="gramEnd"/>
      <w:r w:rsidRPr="009260DE">
        <w:rPr>
          <w:rFonts w:ascii="PT Astra Serif" w:eastAsia="Times New Roman" w:hAnsi="PT Astra Serif" w:cs="Arial"/>
          <w:bCs/>
          <w:sz w:val="28"/>
          <w:szCs w:val="28"/>
          <w:lang w:eastAsia="ar-SA"/>
        </w:rPr>
        <w:t xml:space="preserve"> о с т а н о в л я е т:</w:t>
      </w:r>
    </w:p>
    <w:p w14:paraId="7B39563E" w14:textId="0A4330A0" w:rsidR="00A164A9" w:rsidRDefault="00A164A9" w:rsidP="00A164A9">
      <w:pPr>
        <w:numPr>
          <w:ilvl w:val="0"/>
          <w:numId w:val="2"/>
        </w:numPr>
        <w:suppressAutoHyphens/>
        <w:spacing w:after="0" w:line="240" w:lineRule="auto"/>
        <w:ind w:left="0" w:right="-1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Times New Roman"/>
          <w:sz w:val="28"/>
          <w:szCs w:val="28"/>
          <w:lang w:eastAsia="ar-SA"/>
        </w:rPr>
        <w:t>Утвердить муниципальную программу 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 согласно приложению 1.</w:t>
      </w:r>
    </w:p>
    <w:p w14:paraId="61AE8B1F" w14:textId="018AEF28" w:rsidR="00A164A9" w:rsidRPr="002646E8" w:rsidRDefault="002646E8" w:rsidP="002646E8">
      <w:pPr>
        <w:numPr>
          <w:ilvl w:val="0"/>
          <w:numId w:val="9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46E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опубликования, распространяется на правоотношения возникшие с 01.01.2023, подлежит размещению в официальном сетевом издании муниципального образования «Мелекесский район» Ульяновской области (melekess-pressa.ru) и на официальном сайте администрации</w:t>
      </w:r>
      <w:r w:rsidR="00A164A9" w:rsidRPr="002646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A164A9" w:rsidRPr="002646E8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proofErr w:type="spellEnd"/>
      <w:r w:rsidR="00A164A9" w:rsidRPr="002646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поселения муниципального образования «Новомайнское городское поселение» Мелекесского района Ульяновской </w:t>
      </w:r>
      <w:r w:rsidR="00A164A9" w:rsidRPr="002646E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области в информационно-телекоммуникационной сети Интернет (</w:t>
      </w:r>
      <w:hyperlink r:id="rId9" w:tgtFrame="_blank" w:history="1">
        <w:r w:rsidR="00A164A9" w:rsidRPr="002646E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 xml:space="preserve">novomajnskoe-r73.gosweb.gosuslugi.ru)      </w:t>
        </w:r>
      </w:hyperlink>
    </w:p>
    <w:p w14:paraId="001C152F" w14:textId="77777777" w:rsidR="00A164A9" w:rsidRPr="009260DE" w:rsidRDefault="00A164A9" w:rsidP="00A164A9">
      <w:pPr>
        <w:keepNext/>
        <w:widowControl w:val="0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ind w:left="0" w:right="-1" w:firstLine="567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>После вступления в силу настоящего постановления признать утратившим силу:</w:t>
      </w:r>
    </w:p>
    <w:p w14:paraId="50655549" w14:textId="77777777" w:rsidR="00A164A9" w:rsidRPr="009260DE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>- постановление администрации поселения муниципального образования «Новомайнское городское поселение» Мелекесского района Ульяновской области от 24.12.2019 № 204 «</w:t>
      </w:r>
      <w:r w:rsidRPr="009260DE">
        <w:rPr>
          <w:rFonts w:ascii="PT Astra Serif" w:eastAsia="Times New Roman" w:hAnsi="PT Astra Serif" w:cs="Times New Roman"/>
          <w:sz w:val="28"/>
          <w:szCs w:val="28"/>
          <w:lang w:eastAsia="ar-SA"/>
        </w:rPr>
        <w:t>Об утверждении муниципальной программы «Противодействие коррупции на территории муниципального образования «Новомайнское городское поселение» Мелекесского района Ульяновской области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>».</w:t>
      </w:r>
    </w:p>
    <w:p w14:paraId="5A85A79D" w14:textId="77777777" w:rsidR="00A164A9" w:rsidRPr="009260DE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-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Pr="009260DE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>24.12.2019 № 204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«</w:t>
      </w:r>
      <w:r w:rsidRPr="009260DE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 xml:space="preserve"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11.11.2021 №131 </w:t>
      </w:r>
      <w:r w:rsidRPr="009260DE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>«</w:t>
      </w:r>
      <w:r w:rsidRPr="009260DE">
        <w:rPr>
          <w:rFonts w:ascii="PT Astra Serif" w:eastAsia="Times New Roman" w:hAnsi="PT Astra Serif" w:cs="Times New Roman"/>
          <w:sz w:val="28"/>
          <w:szCs w:val="28"/>
          <w:lang w:eastAsia="ar-SA"/>
        </w:rPr>
        <w:t>Об утверждении муниципальной программы «Противодействие коррупции на территории муниципального образования «Новомайнское городское поселение» Мелекесского района Ульяновской области».</w:t>
      </w:r>
    </w:p>
    <w:p w14:paraId="547C0EF2" w14:textId="77777777" w:rsidR="00A164A9" w:rsidRPr="009260DE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>- постановление администрации поселения муниципального образования «Новомайнское городское поселение» Мелекесского района Ульяновской области от 24.12.2019 № 210 «</w:t>
      </w:r>
      <w:r w:rsidRPr="009260DE">
        <w:rPr>
          <w:rFonts w:ascii="PT Astra Serif" w:eastAsia="Times New Roman" w:hAnsi="PT Astra Serif" w:cs="Times New Roman"/>
          <w:sz w:val="28"/>
          <w:szCs w:val="28"/>
          <w:lang w:eastAsia="ar-SA"/>
        </w:rPr>
        <w:t>Об утверждении муниципальной программы «Профилактика незаконного потребления наркотических средств и психотропных веществ, наркомании на территории муниципального образования «Новомайнское городское поселение» Мелекесского района</w:t>
      </w:r>
      <w:r w:rsidRPr="009260DE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  <w:r w:rsidRPr="009260DE">
        <w:rPr>
          <w:rFonts w:ascii="PT Astra Serif" w:eastAsia="Times New Roman" w:hAnsi="PT Astra Serif" w:cs="Times New Roman"/>
          <w:sz w:val="28"/>
          <w:szCs w:val="28"/>
          <w:lang w:eastAsia="ar-SA"/>
        </w:rPr>
        <w:t>Ульяновской области.</w:t>
      </w:r>
    </w:p>
    <w:p w14:paraId="36563CBF" w14:textId="77777777" w:rsidR="00A164A9" w:rsidRPr="009260DE" w:rsidRDefault="00A164A9" w:rsidP="00A164A9">
      <w:pPr>
        <w:suppressAutoHyphens/>
        <w:spacing w:after="0" w:line="276" w:lineRule="auto"/>
        <w:ind w:right="-1" w:hanging="21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9260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постановление администрации муниципального образования «Новомайнское городское поселение» Мелекесского района Ульяновской области от </w:t>
      </w:r>
      <w:r w:rsidRPr="009260DE">
        <w:rPr>
          <w:rFonts w:ascii="Times New Roman" w:eastAsia="DejaVu Sans" w:hAnsi="Times New Roman" w:cs="Times New Roman"/>
          <w:kern w:val="2"/>
          <w:sz w:val="28"/>
          <w:szCs w:val="28"/>
        </w:rPr>
        <w:t>24.12.2019 № 210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«</w:t>
      </w:r>
      <w:r w:rsidRPr="009260DE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04.03.2022 №51 </w:t>
      </w:r>
      <w:r w:rsidRPr="009260DE">
        <w:rPr>
          <w:rFonts w:ascii="Times New Roman" w:eastAsia="DejaVu Sans" w:hAnsi="Times New Roman" w:cs="Times New Roman"/>
          <w:kern w:val="2"/>
          <w:sz w:val="28"/>
          <w:szCs w:val="28"/>
        </w:rPr>
        <w:t>«Об утверждении муниципальной программы «Профилактика незаконного потребления наркотических средств и психотропных веществ, наркомании на территории муниципального образования «Новомайнское городское поселение» Мелекесского района  Ульяновской области».</w:t>
      </w:r>
    </w:p>
    <w:p w14:paraId="25653545" w14:textId="77777777" w:rsidR="00A164A9" w:rsidRPr="009260DE" w:rsidRDefault="00A164A9" w:rsidP="00A164A9">
      <w:pPr>
        <w:suppressAutoHyphens/>
        <w:spacing w:after="0" w:line="276" w:lineRule="auto"/>
        <w:ind w:right="-1" w:hanging="21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260DE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- 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>постановление администрации поселения муниципального образования «Новомайнское городское поселение» Мелекесского района Ульяновской области</w:t>
      </w:r>
      <w:r w:rsidRPr="009260DE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от 24.12.2019 № 208 </w:t>
      </w:r>
      <w:r w:rsidRPr="009260DE">
        <w:rPr>
          <w:rFonts w:ascii="PT Astra Serif" w:eastAsia="SimSun" w:hAnsi="PT Astra Serif" w:cs="Calibri"/>
          <w:kern w:val="1"/>
          <w:sz w:val="28"/>
          <w:szCs w:val="28"/>
          <w:lang w:eastAsia="ar-SA" w:bidi="hi-IN"/>
        </w:rPr>
        <w:t>«Об утверждении муниципальной программы «Противодействие терроризма, экстремизма и незаконной миграции на территории муниципального образования «Новомайнское городское поселение» Мелекесского района Ульяновской области».</w:t>
      </w:r>
    </w:p>
    <w:p w14:paraId="36B94F4A" w14:textId="77777777" w:rsidR="00A164A9" w:rsidRPr="009260DE" w:rsidRDefault="00A164A9" w:rsidP="00A164A9">
      <w:pPr>
        <w:suppressAutoHyphens/>
        <w:spacing w:after="0" w:line="276" w:lineRule="auto"/>
        <w:ind w:right="-1" w:hanging="21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260DE">
        <w:rPr>
          <w:rFonts w:ascii="Times New Roman" w:eastAsia="SimSun" w:hAnsi="Times New Roman" w:cs="Times New Roman"/>
          <w:kern w:val="1"/>
          <w:sz w:val="28"/>
          <w:szCs w:val="28"/>
          <w:lang w:eastAsia="ar-SA" w:bidi="hi-IN"/>
        </w:rPr>
        <w:lastRenderedPageBreak/>
        <w:t xml:space="preserve">- 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Pr="009260DE">
        <w:rPr>
          <w:rFonts w:ascii="PT Astra Serif" w:eastAsia="SimSun" w:hAnsi="PT Astra Serif" w:cs="Calibri"/>
          <w:kern w:val="1"/>
          <w:sz w:val="28"/>
          <w:szCs w:val="28"/>
          <w:lang w:eastAsia="ar-SA" w:bidi="hi-IN"/>
        </w:rPr>
        <w:t>24.12.2019 № 208</w:t>
      </w:r>
      <w:r w:rsidRPr="009260DE">
        <w:rPr>
          <w:rFonts w:ascii="PT Astra Serif" w:eastAsia="Times New Roman" w:hAnsi="PT Astra Serif" w:cs="Calibri"/>
          <w:b/>
          <w:sz w:val="28"/>
          <w:szCs w:val="28"/>
          <w:lang w:eastAsia="ar-SA"/>
        </w:rPr>
        <w:t xml:space="preserve"> </w:t>
      </w:r>
      <w:r w:rsidRPr="009260DE">
        <w:rPr>
          <w:rFonts w:ascii="Times New Roman" w:eastAsia="Times New Roman" w:hAnsi="Times New Roman" w:cs="Times New Roman"/>
          <w:sz w:val="28"/>
          <w:szCs w:val="28"/>
          <w:lang w:eastAsia="ar-SA"/>
        </w:rPr>
        <w:t>«О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</w:t>
      </w:r>
      <w:r w:rsidRPr="009260DE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от 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04.03.2022 №50 </w:t>
      </w:r>
      <w:r w:rsidRPr="009260DE">
        <w:rPr>
          <w:rFonts w:ascii="PT Astra Serif" w:eastAsia="SimSun" w:hAnsi="PT Astra Serif" w:cs="Calibri"/>
          <w:kern w:val="1"/>
          <w:sz w:val="28"/>
          <w:szCs w:val="28"/>
          <w:lang w:eastAsia="ar-SA" w:bidi="hi-IN"/>
        </w:rPr>
        <w:t>«Об утверждении муниципальной программы «Противодействие терроризма, экстремизма и незаконной миграции на территории муниципального образования «Новомайнское городское поселение» Мелекесского района Ульяновской области».</w:t>
      </w:r>
    </w:p>
    <w:p w14:paraId="7E239EB3" w14:textId="77777777" w:rsidR="00A164A9" w:rsidRPr="009260DE" w:rsidRDefault="00A164A9" w:rsidP="00A164A9">
      <w:pPr>
        <w:suppressAutoHyphens/>
        <w:spacing w:after="0" w:line="276" w:lineRule="auto"/>
        <w:ind w:right="-1" w:hanging="21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9260DE">
        <w:rPr>
          <w:rFonts w:ascii="PT Astra Serif" w:eastAsia="SimSun" w:hAnsi="PT Astra Serif" w:cs="Calibri"/>
          <w:kern w:val="1"/>
          <w:sz w:val="28"/>
          <w:szCs w:val="28"/>
          <w:lang w:eastAsia="ar-SA" w:bidi="hi-IN"/>
        </w:rPr>
        <w:t>- постановление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администрации поселения муниципального образования «Новомайнское городское поселение» Мелекесского района Ульяновской области</w:t>
      </w:r>
      <w:r w:rsidRPr="009260DE">
        <w:rPr>
          <w:rFonts w:ascii="PT Astra Serif" w:eastAsia="SimSun" w:hAnsi="PT Astra Serif" w:cs="Calibri"/>
          <w:kern w:val="1"/>
          <w:sz w:val="28"/>
          <w:szCs w:val="28"/>
          <w:lang w:eastAsia="ar-SA" w:bidi="hi-IN"/>
        </w:rPr>
        <w:t xml:space="preserve"> от 24.12.2019 № 207</w:t>
      </w:r>
      <w:r w:rsidRPr="009260DE">
        <w:rPr>
          <w:rFonts w:ascii="PT Astra Serif" w:eastAsia="Times New Roman" w:hAnsi="PT Astra Serif" w:cs="Calibri"/>
          <w:b/>
          <w:sz w:val="28"/>
          <w:szCs w:val="28"/>
          <w:lang w:eastAsia="ar-SA"/>
        </w:rPr>
        <w:t xml:space="preserve"> 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>«</w:t>
      </w:r>
      <w:r w:rsidRPr="009260DE">
        <w:rPr>
          <w:rFonts w:ascii="PT Astra Serif" w:eastAsia="SimSun" w:hAnsi="PT Astra Serif" w:cs="Calibri"/>
          <w:kern w:val="1"/>
          <w:sz w:val="28"/>
          <w:szCs w:val="28"/>
          <w:lang w:eastAsia="ar-SA" w:bidi="hi-IN"/>
        </w:rPr>
        <w:t>Об утверждении муниципальной программы</w:t>
      </w: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области».</w:t>
      </w:r>
    </w:p>
    <w:p w14:paraId="378C2A8B" w14:textId="77777777" w:rsidR="00A164A9" w:rsidRPr="009260DE" w:rsidRDefault="00A164A9" w:rsidP="00A164A9">
      <w:pPr>
        <w:keepNext/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 w:hanging="219"/>
        <w:jc w:val="both"/>
        <w:rPr>
          <w:rFonts w:ascii="PT Astra Serif" w:eastAsia="Times New Roman" w:hAnsi="PT Astra Serif" w:cs="Times New Roman"/>
          <w:sz w:val="28"/>
          <w:szCs w:val="28"/>
          <w:highlight w:val="yellow"/>
          <w:lang w:eastAsia="ru-RU"/>
        </w:rPr>
      </w:pP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-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Pr="009260DE">
        <w:rPr>
          <w:rFonts w:ascii="PT Astra Serif" w:eastAsia="SimSun" w:hAnsi="PT Astra Serif" w:cs="Calibri"/>
          <w:kern w:val="1"/>
          <w:sz w:val="28"/>
          <w:szCs w:val="28"/>
          <w:lang w:eastAsia="ar-SA" w:bidi="hi-IN"/>
        </w:rPr>
        <w:t>24.12.2019 № 207</w:t>
      </w:r>
      <w:r w:rsidRPr="009260DE">
        <w:rPr>
          <w:rFonts w:ascii="PT Astra Serif" w:eastAsia="Times New Roman" w:hAnsi="PT Astra Serif" w:cs="Calibri"/>
          <w:b/>
          <w:sz w:val="28"/>
          <w:szCs w:val="28"/>
          <w:lang w:eastAsia="ar-SA"/>
        </w:rPr>
        <w:t xml:space="preserve"> «</w:t>
      </w:r>
      <w:r w:rsidRPr="009260DE">
        <w:rPr>
          <w:rFonts w:ascii="PT Astra Serif" w:eastAsia="Times New Roman" w:hAnsi="PT Astra Serif" w:cs="Times New Roman"/>
          <w:sz w:val="28"/>
          <w:szCs w:val="28"/>
          <w:lang w:eastAsia="ru-RU"/>
        </w:rPr>
        <w:t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28.01.2022 № 27 «Об утверждении муниципальной программы 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области».</w:t>
      </w:r>
    </w:p>
    <w:p w14:paraId="1748F788" w14:textId="77777777" w:rsidR="00A164A9" w:rsidRPr="009260DE" w:rsidRDefault="00A164A9" w:rsidP="00A164A9">
      <w:pPr>
        <w:keepNext/>
        <w:widowControl w:val="0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Calibri"/>
          <w:sz w:val="28"/>
          <w:szCs w:val="28"/>
          <w:lang w:eastAsia="ar-SA"/>
        </w:rPr>
        <w:t>Контроль исполнения настоящего постановления оставляю за собой.</w:t>
      </w:r>
    </w:p>
    <w:p w14:paraId="654CD87F" w14:textId="77777777" w:rsidR="00A164A9" w:rsidRPr="009260DE" w:rsidRDefault="00A164A9" w:rsidP="00A164A9">
      <w:pPr>
        <w:widowControl w:val="0"/>
        <w:suppressAutoHyphens/>
        <w:spacing w:after="0" w:line="240" w:lineRule="auto"/>
        <w:ind w:right="-1" w:hanging="219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501A73E6" w14:textId="77777777" w:rsidR="00A164A9" w:rsidRPr="009260DE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21DD30BF" w14:textId="77777777" w:rsidR="00A164A9" w:rsidRPr="009260DE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3DA3E255" w14:textId="77777777" w:rsidR="00A164A9" w:rsidRPr="009260DE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  <w:r w:rsidRPr="009260DE"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  <w:t xml:space="preserve">Глава администрации                                                                  </w:t>
      </w:r>
      <w:r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  <w:t xml:space="preserve">        </w:t>
      </w:r>
      <w:r w:rsidRPr="009260DE"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  <w:t>В.А. Сутягин</w:t>
      </w:r>
    </w:p>
    <w:p w14:paraId="532EB3A4" w14:textId="77777777" w:rsidR="00A164A9" w:rsidRPr="009260DE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41AE6F79" w14:textId="77777777" w:rsidR="00A164A9" w:rsidRPr="009260DE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5BF74714" w14:textId="77777777" w:rsidR="00A164A9" w:rsidRPr="009260DE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386EA71A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80D6C50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600E0B4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6AB9103C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8B0CC80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64A9" w:rsidRPr="00A164A9" w14:paraId="2C5570E1" w14:textId="77777777" w:rsidTr="00A164A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1A22A43" w14:textId="77777777" w:rsidR="00A164A9" w:rsidRPr="00A164A9" w:rsidRDefault="00A164A9" w:rsidP="00A164A9">
            <w:pPr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153C0510" w14:textId="77777777" w:rsidR="00A164A9" w:rsidRPr="00BE1A7D" w:rsidRDefault="00A164A9" w:rsidP="00A164A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1A7D">
              <w:rPr>
                <w:rFonts w:ascii="PT Astra Serif" w:hAnsi="PT Astra Serif" w:cs="Times New Roman"/>
                <w:sz w:val="24"/>
                <w:szCs w:val="24"/>
              </w:rPr>
              <w:t>ПРИЛОЖЕНИЕ</w:t>
            </w:r>
          </w:p>
          <w:p w14:paraId="3A9AFD8C" w14:textId="77777777" w:rsidR="00A164A9" w:rsidRPr="00BE1A7D" w:rsidRDefault="00A164A9" w:rsidP="00A164A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1A7D">
              <w:rPr>
                <w:rFonts w:ascii="PT Astra Serif" w:hAnsi="PT Astra Serif" w:cs="Times New Roman"/>
                <w:sz w:val="24"/>
                <w:szCs w:val="24"/>
              </w:rPr>
              <w:t>к постановлению администрации муниципального образования «Новомайнское городское поселение» Мелекесского района Ульяновской области</w:t>
            </w:r>
          </w:p>
          <w:p w14:paraId="66FDA951" w14:textId="7AEB4EF8" w:rsidR="00A164A9" w:rsidRPr="00A164A9" w:rsidRDefault="00A164A9" w:rsidP="008530C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E1A7D">
              <w:rPr>
                <w:rFonts w:ascii="PT Astra Serif" w:hAnsi="PT Astra Serif" w:cs="Times New Roman"/>
                <w:sz w:val="24"/>
                <w:szCs w:val="24"/>
              </w:rPr>
              <w:t>от _</w:t>
            </w:r>
            <w:bookmarkStart w:id="0" w:name="_GoBack"/>
            <w:r w:rsidR="008530C3" w:rsidRPr="008530C3">
              <w:rPr>
                <w:rFonts w:ascii="PT Astra Serif" w:hAnsi="PT Astra Serif" w:cs="Times New Roman"/>
                <w:sz w:val="24"/>
                <w:szCs w:val="24"/>
                <w:u w:val="single"/>
              </w:rPr>
              <w:t>23.01.2023</w:t>
            </w:r>
            <w:bookmarkEnd w:id="0"/>
            <w:r w:rsidR="008530C3">
              <w:rPr>
                <w:rFonts w:ascii="PT Astra Serif" w:hAnsi="PT Astra Serif" w:cs="Times New Roman"/>
                <w:sz w:val="24"/>
                <w:szCs w:val="24"/>
              </w:rPr>
              <w:t>_</w:t>
            </w:r>
            <w:r w:rsidRPr="00BE1A7D">
              <w:rPr>
                <w:rFonts w:ascii="PT Astra Serif" w:hAnsi="PT Astra Serif" w:cs="Times New Roman"/>
                <w:sz w:val="24"/>
                <w:szCs w:val="24"/>
              </w:rPr>
              <w:t>_ г. № _</w:t>
            </w:r>
            <w:r w:rsidR="008530C3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BE1A7D">
              <w:rPr>
                <w:rFonts w:ascii="PT Astra Serif" w:hAnsi="PT Astra Serif" w:cs="Times New Roman"/>
                <w:sz w:val="24"/>
                <w:szCs w:val="24"/>
              </w:rPr>
              <w:t>____</w:t>
            </w:r>
          </w:p>
        </w:tc>
      </w:tr>
    </w:tbl>
    <w:p w14:paraId="64D82328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2C990F1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19CA5E78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396F12C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0AED4B7" w14:textId="77777777" w:rsidR="00A164A9" w:rsidRPr="00A164A9" w:rsidRDefault="00A164A9" w:rsidP="00A164A9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164A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Муниципальная программа</w:t>
      </w:r>
    </w:p>
    <w:p w14:paraId="5E233F01" w14:textId="77777777" w:rsidR="00A164A9" w:rsidRPr="009260DE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9260DE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0934F0FE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4F0DFBC4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6807095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86BF0EC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1006840D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50492EE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7B8594BE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4EA82686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23DAB2EE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180F1C8B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16C6D04C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431B83E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2760B0C" w14:textId="77777777" w:rsidR="00A164A9" w:rsidRPr="00A164A9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592B41B" w14:textId="77777777" w:rsidR="00A164A9" w:rsidRPr="00A164A9" w:rsidRDefault="00A164A9" w:rsidP="00A164A9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48146D77" w14:textId="77777777" w:rsidR="00A164A9" w:rsidRPr="00A164A9" w:rsidRDefault="00A164A9" w:rsidP="00A164A9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2B83928" w14:textId="77777777" w:rsidR="00A164A9" w:rsidRPr="00A164A9" w:rsidRDefault="00A164A9" w:rsidP="00A164A9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164A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2023 год</w:t>
      </w:r>
    </w:p>
    <w:p w14:paraId="0075A5F3" w14:textId="77777777" w:rsid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3C6C1CC4" w14:textId="77777777" w:rsid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1A985B9B" w14:textId="77777777" w:rsidR="00A164A9" w:rsidRPr="00A164A9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164A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lastRenderedPageBreak/>
        <w:t xml:space="preserve">Паспорт муниципальной программы </w:t>
      </w:r>
    </w:p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7229"/>
      </w:tblGrid>
      <w:tr w:rsidR="00A164A9" w:rsidRPr="00DC43BD" w14:paraId="32EB5D96" w14:textId="77777777" w:rsidTr="00A164A9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F046D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 Наименование муниципальной программы 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9AF81" w14:textId="77777777" w:rsidR="00A164A9" w:rsidRPr="00DC43BD" w:rsidRDefault="00A164A9" w:rsidP="00BE1A7D">
            <w:pPr>
              <w:suppressAutoHyphens/>
              <w:spacing w:after="0" w:line="240" w:lineRule="auto"/>
              <w:ind w:right="170"/>
              <w:contextualSpacing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Муниципальная программа «Обеспечение</w:t>
            </w:r>
            <w:r w:rsidRPr="00DC43BD">
              <w:rPr>
                <w:rFonts w:ascii="PT Astra Serif" w:eastAsia="Times New Roman" w:hAnsi="PT Astra Serif" w:cs="Calibri"/>
                <w:b/>
                <w:sz w:val="24"/>
                <w:szCs w:val="24"/>
                <w:lang w:eastAsia="ar-SA"/>
              </w:rPr>
              <w:t xml:space="preserve"> </w:t>
            </w: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правопорядка </w:t>
            </w:r>
          </w:p>
          <w:p w14:paraId="0BB82836" w14:textId="0AE827BD" w:rsidR="00A164A9" w:rsidRPr="00DC43BD" w:rsidRDefault="00A164A9" w:rsidP="00CF4350">
            <w:pPr>
              <w:suppressAutoHyphens/>
              <w:spacing w:after="0" w:line="240" w:lineRule="auto"/>
              <w:ind w:right="17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и безопасности жизнедеятельности</w:t>
            </w:r>
            <w:r w:rsidRPr="00DC43BD">
              <w:rPr>
                <w:rFonts w:ascii="PT Astra Serif" w:eastAsia="Times New Roman" w:hAnsi="PT Astra Serif" w:cs="Calibri"/>
                <w:b/>
                <w:sz w:val="24"/>
                <w:szCs w:val="24"/>
                <w:lang w:eastAsia="ar-SA"/>
              </w:rPr>
              <w:t xml:space="preserve">  </w:t>
            </w: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на территории муниципального образования «Новомайнское городское поселение» Мелекесского района Ульяновской области» (далее по тексту </w:t>
            </w:r>
            <w:r w:rsidR="00CF4350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–</w:t>
            </w: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 Программа</w:t>
            </w:r>
            <w:r w:rsidR="00CF4350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)</w:t>
            </w:r>
          </w:p>
        </w:tc>
      </w:tr>
      <w:tr w:rsidR="00A164A9" w:rsidRPr="00DC43BD" w14:paraId="2FD794F4" w14:textId="77777777" w:rsidTr="00A164A9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1FF4A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Заказчик муниципальной программы (заказчик-координатор муниципальной программы)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B6B69" w14:textId="0A61152A" w:rsidR="00A164A9" w:rsidRPr="00DC43BD" w:rsidRDefault="00A164A9" w:rsidP="00BE1A7D">
            <w:pPr>
              <w:suppressAutoHyphens/>
              <w:spacing w:after="0" w:line="240" w:lineRule="auto"/>
              <w:ind w:right="170"/>
              <w:contextualSpacing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Заказчик: администрация муниципального образования «Новомайнское городское поселение» Мелекесского района Ульяновской области (далее – администрация)</w:t>
            </w:r>
          </w:p>
          <w:p w14:paraId="18347775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A164A9" w:rsidRPr="00DC43BD" w14:paraId="204ED229" w14:textId="77777777" w:rsidTr="00CF4350">
        <w:trPr>
          <w:trHeight w:val="145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A191F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Соисполнитель (Соисполнители) мероприятий муниципальной 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2BB36" w14:textId="42A45FC8" w:rsidR="00A164A9" w:rsidRPr="00DC43BD" w:rsidRDefault="00A164A9" w:rsidP="00BE1A7D">
            <w:pPr>
              <w:widowControl w:val="0"/>
              <w:suppressAutoHyphens/>
              <w:autoSpaceDE w:val="0"/>
              <w:spacing w:after="0" w:line="240" w:lineRule="auto"/>
              <w:ind w:right="28"/>
              <w:contextualSpacing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МКУ «Управление делами» МО «Новомайнское городское поселение» Мелекесского района Ульяновской области</w:t>
            </w:r>
            <w:r w:rsidR="00CF4350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 xml:space="preserve"> (дале</w:t>
            </w:r>
            <w:proofErr w:type="gramStart"/>
            <w:r w:rsidR="00CF4350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е-</w:t>
            </w:r>
            <w:proofErr w:type="gramEnd"/>
            <w:r w:rsidR="00CF4350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 xml:space="preserve"> МКУ «Управление делами)</w:t>
            </w:r>
            <w:r w:rsidRPr="00DC43BD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;</w:t>
            </w:r>
          </w:p>
          <w:p w14:paraId="1674F7B0" w14:textId="496DC7CE" w:rsidR="00A164A9" w:rsidRPr="00DC43BD" w:rsidRDefault="00A164A9" w:rsidP="00BE1A7D">
            <w:pPr>
              <w:spacing w:before="100" w:beforeAutospacing="1" w:after="100" w:afterAutospacing="1" w:line="240" w:lineRule="auto"/>
              <w:ind w:right="28"/>
              <w:jc w:val="both"/>
              <w:rPr>
                <w:rFonts w:ascii="PT Astra Serif" w:eastAsia="Times New Roman" w:hAnsi="PT Astra Serif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A164A9" w:rsidRPr="00DC43BD" w14:paraId="76E7AC40" w14:textId="77777777" w:rsidTr="00A164A9">
        <w:trPr>
          <w:trHeight w:val="83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143B8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F8EA1" w14:textId="77777777" w:rsidR="00A164A9" w:rsidRPr="00DC43BD" w:rsidRDefault="00A164A9" w:rsidP="00BE1A7D">
            <w:pPr>
              <w:tabs>
                <w:tab w:val="left" w:pos="5767"/>
              </w:tabs>
              <w:suppressAutoHyphens/>
              <w:spacing w:after="0" w:line="240" w:lineRule="auto"/>
              <w:ind w:right="170"/>
              <w:contextualSpacing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1)Подпрограмма «Противодействие коррупции на территории муниципального образования «Новомайнское городское поселение» Мелекесского района Ульяновской области»</w:t>
            </w:r>
          </w:p>
          <w:p w14:paraId="473FBDCF" w14:textId="77777777" w:rsidR="00A164A9" w:rsidRPr="00DC43BD" w:rsidRDefault="00A164A9" w:rsidP="00BE1A7D">
            <w:pPr>
              <w:tabs>
                <w:tab w:val="left" w:pos="5767"/>
              </w:tabs>
              <w:suppressAutoHyphens/>
              <w:spacing w:after="0" w:line="240" w:lineRule="auto"/>
              <w:ind w:right="170"/>
              <w:contextualSpacing/>
              <w:jc w:val="both"/>
              <w:rPr>
                <w:rFonts w:ascii="PT Astra Serif" w:eastAsia="Times New Roman" w:hAnsi="PT Astra Serif" w:cs="PT Astra Serif"/>
                <w:bCs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2)Подпрограмма «Профилактика незаконного потребления наркотических средств и психотропных веществ, наркомании на территории муниципального образования «Новомайнское городское поселение» Мелекесского района Ульяновской области»</w:t>
            </w:r>
          </w:p>
          <w:p w14:paraId="2429ACAA" w14:textId="2D66E50C" w:rsidR="00DC43BD" w:rsidRPr="00DC43BD" w:rsidRDefault="00A164A9" w:rsidP="00DC43BD">
            <w:pPr>
              <w:tabs>
                <w:tab w:val="left" w:pos="5767"/>
              </w:tabs>
              <w:suppressAutoHyphens/>
              <w:spacing w:after="0" w:line="240" w:lineRule="auto"/>
              <w:ind w:right="170"/>
              <w:contextualSpacing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SimSun" w:hAnsi="PT Astra Serif" w:cs="Calibri"/>
                <w:kern w:val="1"/>
                <w:sz w:val="24"/>
                <w:szCs w:val="24"/>
                <w:lang w:eastAsia="ar-SA" w:bidi="hi-IN"/>
              </w:rPr>
              <w:t xml:space="preserve">3)Подпрограмма </w:t>
            </w:r>
            <w:r w:rsidR="00CF4350">
              <w:rPr>
                <w:rFonts w:ascii="PT Astra Serif" w:eastAsia="SimSun" w:hAnsi="PT Astra Serif" w:cs="Calibri"/>
                <w:kern w:val="1"/>
                <w:sz w:val="24"/>
                <w:szCs w:val="24"/>
                <w:lang w:eastAsia="ar-SA" w:bidi="hi-IN"/>
              </w:rPr>
              <w:t>«</w:t>
            </w:r>
            <w:r w:rsidRPr="00DC43BD">
              <w:rPr>
                <w:rFonts w:ascii="PT Astra Serif" w:eastAsia="SimSun" w:hAnsi="PT Astra Serif" w:cs="Calibri"/>
                <w:kern w:val="1"/>
                <w:sz w:val="24"/>
                <w:szCs w:val="24"/>
                <w:lang w:eastAsia="ar-SA" w:bidi="hi-IN"/>
              </w:rPr>
              <w:t>Противодействие терроризма, экстремизма и незаконной миграции на территории муниципального образования «Новомайнское городское поселение» Мелекесского района Ульяновской области»</w:t>
            </w:r>
          </w:p>
          <w:p w14:paraId="7FF1B633" w14:textId="4574929F" w:rsidR="00A164A9" w:rsidRPr="00DC43BD" w:rsidRDefault="00A164A9" w:rsidP="00DC43BD">
            <w:pPr>
              <w:tabs>
                <w:tab w:val="left" w:pos="5767"/>
              </w:tabs>
              <w:suppressAutoHyphens/>
              <w:spacing w:after="0" w:line="240" w:lineRule="auto"/>
              <w:ind w:right="170"/>
              <w:contextualSpacing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4)Подпрограмма 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</w:t>
            </w:r>
          </w:p>
        </w:tc>
      </w:tr>
      <w:tr w:rsidR="00A164A9" w:rsidRPr="00DC43BD" w14:paraId="0DD26E30" w14:textId="77777777" w:rsidTr="00A164A9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F87B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Проекты, реализуемые в составе 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4973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</w:tr>
      <w:tr w:rsidR="00A164A9" w:rsidRPr="00DC43BD" w14:paraId="1DE58296" w14:textId="77777777" w:rsidTr="00A164A9">
        <w:trPr>
          <w:trHeight w:val="718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DDC3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D66C5" w14:textId="77777777" w:rsidR="00A164A9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Цели и задачи муниципальной программы:</w:t>
            </w:r>
          </w:p>
          <w:p w14:paraId="5BFC60BE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снижение уровня коррупции в муниципальном образовании "Новомайнское городское поселение";</w:t>
            </w:r>
          </w:p>
          <w:p w14:paraId="7C18364E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снижение </w:t>
            </w:r>
            <w:proofErr w:type="spellStart"/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коррупциогенности</w:t>
            </w:r>
            <w:proofErr w:type="spellEnd"/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нормативных правовых актов муниципального образования "Новомайнское городское поселение" и их проектов;</w:t>
            </w:r>
          </w:p>
          <w:p w14:paraId="47E85402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повышение эффективности противодействия коррупции при осуществлении закупок товаров, работ, услуг для обеспечения </w:t>
            </w: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муниципальных нужд.</w:t>
            </w:r>
          </w:p>
          <w:p w14:paraId="36EBAC5D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Задачи муниципальной программы:</w:t>
            </w:r>
          </w:p>
          <w:p w14:paraId="0A404B3F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создание системы просвещения муниципальных служащих по вопросам противодействия коррупции;</w:t>
            </w:r>
          </w:p>
          <w:p w14:paraId="5F937319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организационное обеспечение антикоррупционной политики;</w:t>
            </w:r>
          </w:p>
          <w:p w14:paraId="36B35D4D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повышение эффективности противодействия коррупции при осуществлении закупок товаров, работ, услуг для обеспечения муниципальных нужд.</w:t>
            </w:r>
          </w:p>
          <w:p w14:paraId="1A0F16EF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предотвращение незаконного распространения и потребления наркотических средств и психотропных веществ, наркомании на территории поселения;</w:t>
            </w:r>
          </w:p>
          <w:p w14:paraId="4FEF9EFF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сокращение наркомании и токсикомании и связанных с ними преступлений и правонарушений.</w:t>
            </w:r>
          </w:p>
          <w:p w14:paraId="1FE02075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проведение информационно-пропагандистской работы, направленной на формирование у граждан бдительности по отношению к незаконному обороту наркотических средств на территории поселения;</w:t>
            </w:r>
          </w:p>
          <w:p w14:paraId="7449ECC3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предотвращение незаконного распространения и потребления  наркотических средств и психотропных веществ, наркомании на территории поселения;</w:t>
            </w:r>
          </w:p>
          <w:p w14:paraId="530CE0E3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сокращение наркомании и токсикомании и связанных с ними преступлений и правонарушений.</w:t>
            </w:r>
          </w:p>
          <w:p w14:paraId="46278CAA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проведение информационно-пропагандистской работы, направленной на формирование у граждан бдительности по отношению к незаконному обороту наркотических средств на территории поселения;</w:t>
            </w:r>
          </w:p>
          <w:p w14:paraId="16964519" w14:textId="7AFFC2D2" w:rsidR="00A164A9" w:rsidRPr="00DC43BD" w:rsidRDefault="00A164A9" w:rsidP="00CF435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укрепление правопорядка и обеспечение общественной безопасности граждан на территории муниципального образования "Новомайнское городское поселение" Мелекесского района Ульяновской области. </w:t>
            </w:r>
          </w:p>
        </w:tc>
      </w:tr>
      <w:tr w:rsidR="00A164A9" w:rsidRPr="00DC43BD" w14:paraId="6EE4C0AB" w14:textId="77777777" w:rsidTr="00A164A9">
        <w:trPr>
          <w:trHeight w:val="559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F784E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70A93" w14:textId="77777777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снижение доли проектов нормативных правовых актов, в которых были выявлены </w:t>
            </w:r>
            <w:proofErr w:type="spellStart"/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факторы, в общем количестве проектов нормативных правовых актов, проходивших антикоррупционный анализ;</w:t>
            </w:r>
          </w:p>
          <w:p w14:paraId="326D72C2" w14:textId="77777777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увеличение среднего количества участников закупок, осуществлённых конкурентными способами определения поставщиков (подрядчиков, исполнителей);</w:t>
            </w:r>
          </w:p>
          <w:p w14:paraId="2BD84FA6" w14:textId="77777777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увеличение доли закупок (в стоимостном выражении), осуществлённых у субъектов малого предпринимательства и социально ориентированных некоммерческих организаций конкурентными способами определения поставщиков </w:t>
            </w: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(подрядчиков, исполнителей);</w:t>
            </w:r>
          </w:p>
          <w:p w14:paraId="24745E9C" w14:textId="77777777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Увеличение числа общего количества информационно-аналитических материалов и публикаций по вопросам противодействия коррупции, размещенных в средствах массовой информации и на официальном сайте администрации муниципального образования «Новомайнское городское поселение» Мелекесского района</w:t>
            </w:r>
          </w:p>
          <w:p w14:paraId="1F5E4F34" w14:textId="77777777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снижение доли проектов нормативных правовых актов, в которых были выявлены </w:t>
            </w:r>
            <w:proofErr w:type="spellStart"/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факторы, в общем количестве проектов нормативных правовых актов, проходивших антикоррупционный анализ;</w:t>
            </w:r>
          </w:p>
          <w:p w14:paraId="00115124" w14:textId="77777777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увеличение среднего количества участников закупок, осуществлённых конкурентными способами определения поставщиков (подрядчиков, исполнителей);</w:t>
            </w:r>
          </w:p>
          <w:p w14:paraId="33627DFD" w14:textId="77777777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увеличение доли закупок (в стоимостном выражении), осуществлённых у субъектов малого предпринимательства и социально ориентированных некоммерческих организаций конкурентными способами определения поставщиков (подрядчиков, исполнителей);</w:t>
            </w:r>
          </w:p>
          <w:p w14:paraId="64881752" w14:textId="77777777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размещенных тематических материалов в СМИ, на официальном сайте муниципального образования «Новомайнское городское поселение»;</w:t>
            </w:r>
          </w:p>
          <w:p w14:paraId="53F3860C" w14:textId="77777777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количество объектов социальной сферы, оснащенных информационными стендами антитеррористической и анти экстремистской пропаганды</w:t>
            </w:r>
          </w:p>
          <w:p w14:paraId="48D9C976" w14:textId="40E1E275" w:rsidR="00A164A9" w:rsidRPr="00DC43BD" w:rsidRDefault="00A164A9" w:rsidP="00CF435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обеспечение средствами индивидуальной защиты личного состава нештатных формирований ГО</w:t>
            </w:r>
          </w:p>
          <w:p w14:paraId="661280D1" w14:textId="77777777" w:rsidR="00A164A9" w:rsidRPr="00DC43BD" w:rsidRDefault="00A164A9" w:rsidP="00A164A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164A9" w:rsidRPr="00DC43BD" w14:paraId="018FFEE0" w14:textId="77777777" w:rsidTr="00A164A9">
        <w:trPr>
          <w:trHeight w:val="921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04BCB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88555" w14:textId="76D68209" w:rsidR="00A164A9" w:rsidRPr="00DC43BD" w:rsidRDefault="00600D20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00D20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Реализация Программы рассчитана на 2023 - 2027 годы без разбивки на этапы</w:t>
            </w:r>
          </w:p>
        </w:tc>
      </w:tr>
      <w:tr w:rsidR="00A164A9" w:rsidRPr="00DC43BD" w14:paraId="0747FBFB" w14:textId="77777777" w:rsidTr="00CF4350">
        <w:trPr>
          <w:trHeight w:val="283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1878F" w14:textId="77777777" w:rsidR="00A164A9" w:rsidRPr="00DC43BD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43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248F" w14:textId="4130B6D5" w:rsidR="00AA5836" w:rsidRPr="00DC43BD" w:rsidRDefault="00AA5836" w:rsidP="00AA5836">
            <w:pPr>
              <w:suppressAutoHyphens/>
              <w:spacing w:after="0" w:line="240" w:lineRule="auto"/>
              <w:ind w:right="-851"/>
              <w:contextualSpacing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Общий объем финансирования программы из бюджета муниципального образования «Новомайнское городское поселение» Мелекесского района Ульяновской области 47,500 тыс. рублей, в том числе по годам:</w:t>
            </w:r>
          </w:p>
          <w:p w14:paraId="62C95C59" w14:textId="77777777" w:rsidR="00AA5836" w:rsidRPr="00DC43BD" w:rsidRDefault="00AA5836" w:rsidP="00AA5836">
            <w:pPr>
              <w:suppressAutoHyphens/>
              <w:spacing w:after="0" w:line="240" w:lineRule="auto"/>
              <w:ind w:right="-851"/>
              <w:contextualSpacing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2023 год – 10,300 тыс. рублей;</w:t>
            </w:r>
          </w:p>
          <w:p w14:paraId="61E8B51F" w14:textId="77777777" w:rsidR="00AA5836" w:rsidRPr="00DC43BD" w:rsidRDefault="00AA5836" w:rsidP="00AA5836">
            <w:pPr>
              <w:suppressAutoHyphens/>
              <w:spacing w:after="0" w:line="240" w:lineRule="auto"/>
              <w:ind w:right="-851"/>
              <w:contextualSpacing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2024 год – 10,300 тыс. рублей;</w:t>
            </w:r>
          </w:p>
          <w:p w14:paraId="37794A97" w14:textId="77777777" w:rsidR="00AA5836" w:rsidRPr="00DC43BD" w:rsidRDefault="00AA5836" w:rsidP="00AA5836">
            <w:pPr>
              <w:suppressAutoHyphens/>
              <w:spacing w:after="0" w:line="240" w:lineRule="auto"/>
              <w:ind w:right="-851"/>
              <w:contextualSpacing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2025 год – 6,300 тыс. рублей;</w:t>
            </w:r>
          </w:p>
          <w:p w14:paraId="432F6503" w14:textId="77777777" w:rsidR="00AA5836" w:rsidRPr="00DC43BD" w:rsidRDefault="00AA5836" w:rsidP="00AA5836">
            <w:pPr>
              <w:suppressAutoHyphens/>
              <w:spacing w:after="0" w:line="240" w:lineRule="auto"/>
              <w:ind w:right="-851"/>
              <w:contextualSpacing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2026 год – 10,300 тыс. рублей;</w:t>
            </w:r>
          </w:p>
          <w:p w14:paraId="0C42FBFC" w14:textId="77777777" w:rsidR="00AA5836" w:rsidRPr="00DC43BD" w:rsidRDefault="00AA5836" w:rsidP="00AA5836">
            <w:pPr>
              <w:suppressAutoHyphens/>
              <w:spacing w:after="0" w:line="240" w:lineRule="auto"/>
              <w:ind w:right="-851"/>
              <w:contextualSpacing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2027 год – 10,300 тыс. рублей.</w:t>
            </w:r>
          </w:p>
          <w:p w14:paraId="5351E195" w14:textId="34B97932" w:rsidR="00A164A9" w:rsidRPr="00CF4350" w:rsidRDefault="00AA5836" w:rsidP="00CF4350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Распределение по мероприятиям в соответствии с Приложением №2 к муниципальной программе</w:t>
            </w:r>
          </w:p>
        </w:tc>
      </w:tr>
      <w:tr w:rsidR="00A164A9" w:rsidRPr="00DC43BD" w14:paraId="494EF9D1" w14:textId="77777777" w:rsidTr="00CF4350">
        <w:trPr>
          <w:trHeight w:val="58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A8BDF" w14:textId="77777777" w:rsidR="00A164A9" w:rsidRPr="00083A9C" w:rsidRDefault="00A164A9" w:rsidP="00A164A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83A9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Ресурсное обеспечение проектов, реализуемых в составе муниципальной программы с разбивкой по источникам финансового </w:t>
            </w:r>
            <w:r w:rsidRPr="00083A9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обеспечения и годам реализации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4D2FD" w14:textId="77777777" w:rsidR="00A164A9" w:rsidRPr="00083A9C" w:rsidRDefault="00A164A9" w:rsidP="00A164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83A9C">
              <w:rPr>
                <w:rFonts w:ascii="PT Astra Serif" w:eastAsia="Times New Roman" w:hAnsi="PT Astra Serif" w:cs="Arial"/>
                <w:color w:val="333333"/>
                <w:sz w:val="24"/>
                <w:szCs w:val="24"/>
                <w:lang w:eastAsia="ru-RU"/>
              </w:rPr>
              <w:lastRenderedPageBreak/>
              <w:t>Не предусматривается</w:t>
            </w:r>
          </w:p>
        </w:tc>
      </w:tr>
    </w:tbl>
    <w:p w14:paraId="75D2B2D2" w14:textId="77777777" w:rsidR="00A164A9" w:rsidRPr="00DC43BD" w:rsidRDefault="00A164A9" w:rsidP="00A164A9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14:paraId="2F2311B5" w14:textId="1A7D20A3" w:rsidR="00A164A9" w:rsidRDefault="00A164A9" w:rsidP="00121EDB">
      <w:pPr>
        <w:pStyle w:val="a6"/>
        <w:numPr>
          <w:ilvl w:val="0"/>
          <w:numId w:val="4"/>
        </w:num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121ED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Введение</w:t>
      </w:r>
    </w:p>
    <w:p w14:paraId="2D619FE4" w14:textId="4A6B5312" w:rsidR="002040DD" w:rsidRPr="002040DD" w:rsidRDefault="002040DD" w:rsidP="002040DD">
      <w:pPr>
        <w:suppressAutoHyphens/>
        <w:spacing w:after="0" w:line="240" w:lineRule="auto"/>
        <w:ind w:right="170" w:firstLine="567"/>
        <w:contextualSpacing/>
        <w:jc w:val="both"/>
        <w:rPr>
          <w:rFonts w:ascii="PT Astra Serif" w:eastAsia="Times New Roman" w:hAnsi="PT Astra Serif" w:cs="Calibri"/>
          <w:sz w:val="24"/>
          <w:szCs w:val="24"/>
          <w:lang w:eastAsia="ar-SA"/>
        </w:rPr>
      </w:pPr>
      <w:proofErr w:type="gramStart"/>
      <w:r w:rsidRPr="002040DD">
        <w:rPr>
          <w:rFonts w:ascii="PT Astra Serif" w:eastAsia="Times New Roman" w:hAnsi="PT Astra Serif" w:cs="PT Astra Serif"/>
          <w:sz w:val="24"/>
          <w:szCs w:val="24"/>
          <w:lang w:eastAsia="ru-RU"/>
        </w:rPr>
        <w:t xml:space="preserve">Муниципальная программа </w:t>
      </w:r>
      <w:r w:rsidRPr="00DC43BD">
        <w:rPr>
          <w:rFonts w:ascii="PT Astra Serif" w:eastAsia="Times New Roman" w:hAnsi="PT Astra Serif" w:cs="Calibri"/>
          <w:sz w:val="24"/>
          <w:szCs w:val="24"/>
          <w:lang w:eastAsia="ar-SA"/>
        </w:rPr>
        <w:t>«Обеспечение</w:t>
      </w:r>
      <w:r w:rsidRPr="00DC43BD">
        <w:rPr>
          <w:rFonts w:ascii="PT Astra Serif" w:eastAsia="Times New Roman" w:hAnsi="PT Astra Serif" w:cs="Calibri"/>
          <w:b/>
          <w:sz w:val="24"/>
          <w:szCs w:val="24"/>
          <w:lang w:eastAsia="ar-SA"/>
        </w:rPr>
        <w:t xml:space="preserve"> </w:t>
      </w:r>
      <w:r w:rsidRPr="00DC43BD">
        <w:rPr>
          <w:rFonts w:ascii="PT Astra Serif" w:eastAsia="Times New Roman" w:hAnsi="PT Astra Serif" w:cs="Calibri"/>
          <w:sz w:val="24"/>
          <w:szCs w:val="24"/>
          <w:lang w:eastAsia="ar-SA"/>
        </w:rPr>
        <w:t>правопорядка и безопасности жизнедеятельности</w:t>
      </w:r>
      <w:r w:rsidRPr="00DC43BD">
        <w:rPr>
          <w:rFonts w:ascii="PT Astra Serif" w:eastAsia="Times New Roman" w:hAnsi="PT Astra Serif" w:cs="Calibri"/>
          <w:b/>
          <w:sz w:val="24"/>
          <w:szCs w:val="24"/>
          <w:lang w:eastAsia="ar-SA"/>
        </w:rPr>
        <w:t xml:space="preserve"> </w:t>
      </w:r>
      <w:r w:rsidRPr="00DC43BD">
        <w:rPr>
          <w:rFonts w:ascii="PT Astra Serif" w:eastAsia="Times New Roman" w:hAnsi="PT Astra Serif" w:cs="Calibri"/>
          <w:sz w:val="24"/>
          <w:szCs w:val="24"/>
          <w:lang w:eastAsia="ar-SA"/>
        </w:rPr>
        <w:t xml:space="preserve">на территории муниципального образования «Новомайнское городское </w:t>
      </w:r>
      <w:r>
        <w:rPr>
          <w:rFonts w:ascii="PT Astra Serif" w:eastAsia="Times New Roman" w:hAnsi="PT Astra Serif" w:cs="Calibri"/>
          <w:sz w:val="24"/>
          <w:szCs w:val="24"/>
          <w:lang w:eastAsia="ar-SA"/>
        </w:rPr>
        <w:t xml:space="preserve">поселение» Мелекесского района Ульяновской области </w:t>
      </w:r>
      <w:r w:rsidRPr="002040DD">
        <w:rPr>
          <w:rFonts w:ascii="PT Astra Serif" w:eastAsia="Times New Roman" w:hAnsi="PT Astra Serif" w:cs="PT Astra Serif"/>
          <w:sz w:val="24"/>
          <w:szCs w:val="24"/>
          <w:lang w:eastAsia="ru-RU"/>
        </w:rPr>
        <w:t xml:space="preserve">разработана </w:t>
      </w:r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в соответствии с Конституцией Российской Федерации, в целях реализации Федерального закона  от 06.10.2003 № 131-ФЗ «Об общих принципах организации местного самоуправления в Российской Федерации», </w:t>
      </w:r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ab/>
        <w:t>Федерального закона от 08.01.1998 № 3–ФЗ «О наркотических средствах и психотропных веществах», Федерального закона от 6.03.2006 № 35-ФЗ «О противодействии</w:t>
      </w:r>
      <w:proofErr w:type="gramEnd"/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терроризму», Федерального закона от 25.07.2002 № 114-ФЗ «О противодействи</w:t>
      </w:r>
      <w:r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и экстремистской деятельности».</w:t>
      </w:r>
    </w:p>
    <w:p w14:paraId="153FAE6B" w14:textId="5D48C12D" w:rsidR="002040DD" w:rsidRPr="002040DD" w:rsidRDefault="002040DD" w:rsidP="00204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</w:pPr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Муниципальная программа направлена на решение основных проблем, связанных с профилактикой правонарушений и незаконным оборотом наркотиков, профилактикой терроризма и экстремизма, антитеррористической защищенн</w:t>
      </w:r>
      <w:r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остью подведомственных объектов. </w:t>
      </w:r>
    </w:p>
    <w:p w14:paraId="47130860" w14:textId="1E514924" w:rsidR="002040DD" w:rsidRPr="002040DD" w:rsidRDefault="002040DD" w:rsidP="00204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</w:pPr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По данным правоохранительных органов на территории муниципального образования </w:t>
      </w:r>
      <w:r w:rsidRPr="00DC43BD">
        <w:rPr>
          <w:rFonts w:ascii="PT Astra Serif" w:eastAsia="Times New Roman" w:hAnsi="PT Astra Serif" w:cs="Calibri"/>
          <w:sz w:val="24"/>
          <w:szCs w:val="24"/>
          <w:lang w:eastAsia="ar-SA"/>
        </w:rPr>
        <w:t xml:space="preserve">«Новомайнское городское </w:t>
      </w:r>
      <w:r>
        <w:rPr>
          <w:rFonts w:ascii="PT Astra Serif" w:eastAsia="Times New Roman" w:hAnsi="PT Astra Serif" w:cs="Calibri"/>
          <w:sz w:val="24"/>
          <w:szCs w:val="24"/>
          <w:lang w:eastAsia="ar-SA"/>
        </w:rPr>
        <w:t>поселение» Мелекесского района Ульяновской области</w:t>
      </w:r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сохраняется уровень правонарушений, связанных с нарушением общественного порядка, незаконным оборотом</w:t>
      </w:r>
      <w:r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наркотиков, </w:t>
      </w:r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что приводит к неблагоприятной обстановке на территории муниципального образования. Несмотря на усилия, направляемые соответствующими органами на решение вопроса о снижении преступности, наркомании и алкоголизма, значительная часть населения не в полной мере понимает всю серьезность ситуации, связанной с обеспечением общественной безопасности,  с  потреблением наркотиков не в медицинских целях. В целях профилактики и пресечения противоправных действий требует дальнейшего развития система добровольного участия граждан в охране общественного порядка.</w:t>
      </w:r>
    </w:p>
    <w:p w14:paraId="40352BFB" w14:textId="77777777" w:rsidR="002040DD" w:rsidRPr="002040DD" w:rsidRDefault="002040DD" w:rsidP="00204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</w:pPr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Современная ситуация в сфере борьбы с терроризмом и экстремизмом в Российской Федерации остается напряженной. Наиболее остро встает проблема обеспечения антитеррористической защищенности подведомственных объектов. Уровень материально-технического оснащения объектов образования, культуры и спорта характеризуется достаточно высокой степенью уязвимости. Характерными недостатками по обеспечению безопасности подведомственных объектов являются: недостаточность турникетов, </w:t>
      </w:r>
      <w:proofErr w:type="spellStart"/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металлодетекторов</w:t>
      </w:r>
      <w:proofErr w:type="spellEnd"/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рамочного типа, систем видеонаблюдения, нарушение ограждения.</w:t>
      </w:r>
    </w:p>
    <w:p w14:paraId="52E5259B" w14:textId="77777777" w:rsidR="002040DD" w:rsidRPr="002040DD" w:rsidRDefault="002040DD" w:rsidP="00204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</w:pPr>
      <w:r w:rsidRPr="002040DD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Действующая муниципальная автономная система централизованного оповещения населения муниципального образования «Мелекесский район» Ульяновской области ограниченно готова к применению. В случае возникновения чрезвычайной ситуации, население не в полном объеме будет охвачено системой оповещения. Необходимо продолжить работу по  расширению МАСЦО в населенных пунктах муниципального образования.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E09AF4" w14:textId="77777777" w:rsidR="002040DD" w:rsidRPr="002040DD" w:rsidRDefault="002040DD" w:rsidP="00204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sz w:val="24"/>
          <w:szCs w:val="24"/>
          <w:lang w:eastAsia="ru-RU"/>
        </w:rPr>
      </w:pPr>
      <w:r w:rsidRPr="002040DD">
        <w:rPr>
          <w:rFonts w:ascii="PT Astra Serif" w:eastAsia="Times New Roman" w:hAnsi="PT Astra Serif" w:cs="PT Astra Serif"/>
          <w:sz w:val="24"/>
          <w:szCs w:val="24"/>
          <w:lang w:eastAsia="ru-RU"/>
        </w:rPr>
        <w:t>В рамках реализации муниципальной программы будут реализованы следующие основные мероприятия (приложение 2 к муниципальной программе):</w:t>
      </w:r>
    </w:p>
    <w:p w14:paraId="32A54ED8" w14:textId="77777777" w:rsidR="002040DD" w:rsidRPr="002040DD" w:rsidRDefault="002040DD" w:rsidP="00204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sz w:val="24"/>
          <w:szCs w:val="24"/>
          <w:lang w:eastAsia="ru-RU"/>
        </w:rPr>
      </w:pPr>
      <w:r w:rsidRPr="002040DD">
        <w:rPr>
          <w:rFonts w:ascii="PT Astra Serif" w:eastAsia="Times New Roman" w:hAnsi="PT Astra Serif" w:cs="PT Astra Serif"/>
          <w:sz w:val="24"/>
          <w:szCs w:val="24"/>
          <w:lang w:eastAsia="ru-RU"/>
        </w:rPr>
        <w:t>- осуществление мероприятий в сфере профилактики правонарушений, направленных на активизацию борьбы с пьянством, алкоголизмом, наркоманией, рецидивной преступностью, безнадзорностью, беспризорностью несовершеннолетних, незаконной миграцией</w:t>
      </w:r>
    </w:p>
    <w:p w14:paraId="0ACE83E5" w14:textId="77777777" w:rsidR="002040DD" w:rsidRPr="002040DD" w:rsidRDefault="002040DD" w:rsidP="00204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sz w:val="24"/>
          <w:szCs w:val="24"/>
          <w:lang w:eastAsia="ru-RU"/>
        </w:rPr>
      </w:pPr>
      <w:r w:rsidRPr="002040DD">
        <w:rPr>
          <w:rFonts w:ascii="PT Astra Serif" w:eastAsia="Times New Roman" w:hAnsi="PT Astra Serif" w:cs="PT Astra Serif"/>
          <w:sz w:val="24"/>
          <w:szCs w:val="24"/>
          <w:lang w:eastAsia="ru-RU"/>
        </w:rPr>
        <w:t>- взаимодействие с правоохранительными органами по уменьшению количества правонарушений и преступлений, связанных с незаконным оборотом наркотиков, либо совершенных лицами, склонными к потреблению наркотиков не в медицинских целях;</w:t>
      </w:r>
    </w:p>
    <w:p w14:paraId="7EAF0034" w14:textId="5E3CBFAD" w:rsidR="002040DD" w:rsidRPr="00CF4350" w:rsidRDefault="002040DD" w:rsidP="00CF43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sz w:val="24"/>
          <w:szCs w:val="24"/>
          <w:lang w:eastAsia="ru-RU"/>
        </w:rPr>
      </w:pPr>
      <w:r w:rsidRPr="002040DD">
        <w:rPr>
          <w:rFonts w:ascii="PT Astra Serif" w:eastAsia="Times New Roman" w:hAnsi="PT Astra Serif" w:cs="PT Astra Serif"/>
          <w:sz w:val="24"/>
          <w:szCs w:val="24"/>
          <w:lang w:eastAsia="ru-RU"/>
        </w:rPr>
        <w:t>- участие в профилактике терроризма  и экстремизма, а также в минимизации и ликвидации последствий его проявлений</w:t>
      </w:r>
      <w:r w:rsidR="00CF4350">
        <w:rPr>
          <w:rFonts w:ascii="PT Astra Serif" w:eastAsia="Times New Roman" w:hAnsi="PT Astra Serif" w:cs="PT Astra Serif"/>
          <w:sz w:val="24"/>
          <w:szCs w:val="24"/>
          <w:lang w:eastAsia="ru-RU"/>
        </w:rPr>
        <w:t>.</w:t>
      </w:r>
    </w:p>
    <w:p w14:paraId="0310B730" w14:textId="77777777" w:rsidR="00860B18" w:rsidRPr="002040DD" w:rsidRDefault="00BB663D" w:rsidP="00DC43BD">
      <w:pPr>
        <w:pStyle w:val="a6"/>
        <w:spacing w:after="0" w:line="240" w:lineRule="auto"/>
        <w:ind w:left="0" w:right="-1"/>
        <w:jc w:val="center"/>
        <w:outlineLvl w:val="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2040DD">
        <w:rPr>
          <w:rFonts w:ascii="PT Astra Serif" w:eastAsia="Calibri" w:hAnsi="PT Astra Serif" w:cs="Calibri"/>
          <w:b/>
          <w:sz w:val="24"/>
          <w:szCs w:val="24"/>
        </w:rPr>
        <w:lastRenderedPageBreak/>
        <w:t>2.Организация управления реализацией муниципальной программы</w:t>
      </w:r>
    </w:p>
    <w:p w14:paraId="33507040" w14:textId="77777777" w:rsidR="00121EDB" w:rsidRPr="002040DD" w:rsidRDefault="00121EDB" w:rsidP="00F04909">
      <w:pPr>
        <w:pStyle w:val="a6"/>
        <w:spacing w:after="0" w:line="240" w:lineRule="auto"/>
        <w:ind w:left="0" w:right="-1"/>
        <w:jc w:val="both"/>
        <w:outlineLvl w:val="3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14:paraId="004BE0C6" w14:textId="45CCD2BA" w:rsidR="00661B91" w:rsidRPr="002040DD" w:rsidRDefault="00A164A9" w:rsidP="002040DD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Helvetica"/>
          <w:color w:val="333333"/>
          <w:sz w:val="24"/>
          <w:szCs w:val="24"/>
          <w:lang w:eastAsia="ru-RU"/>
        </w:rPr>
      </w:pPr>
      <w:r w:rsidRPr="002040D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</w:t>
      </w:r>
      <w:r w:rsidR="00661B91" w:rsidRPr="002040DD">
        <w:rPr>
          <w:rFonts w:ascii="PT Astra Serif" w:eastAsia="Times New Roman" w:hAnsi="PT Astra Serif" w:cs="Times New Roman"/>
          <w:sz w:val="24"/>
          <w:szCs w:val="24"/>
          <w:lang w:eastAsia="ar-SA"/>
        </w:rPr>
        <w:t>Заказчиком Программы выступает администрация муниципального образования «Новомайнское городское поселение» Мелекесского района Ульяновской области, которая осуществляет полномочия главного распорядителя средств местного бюджета и контроля результатов ее реализации.</w:t>
      </w:r>
    </w:p>
    <w:p w14:paraId="79FAAFAB" w14:textId="77777777" w:rsidR="00661B91" w:rsidRPr="002040DD" w:rsidRDefault="00661B91" w:rsidP="00661B91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>Муниципальный заказчик–координатор в лице Главы администрации муниципального образования «Новомайнское городское поселение» Мелекесского района несет ответственность за своевременную и качественную разработку и реализацию муниципальной программы, в том числе:</w:t>
      </w:r>
    </w:p>
    <w:p w14:paraId="2132259D" w14:textId="77777777" w:rsidR="00661B91" w:rsidRPr="002040DD" w:rsidRDefault="00661B91" w:rsidP="00661B91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>1) обеспечивает разработку муниципальной программы, ее согласование и внесение в установленном порядке в администрацию муниципального образования «Новомайнское городское поселение» Мелекесского района Ульяновской области;</w:t>
      </w:r>
    </w:p>
    <w:p w14:paraId="1BD9CEE1" w14:textId="77777777" w:rsidR="00661B91" w:rsidRPr="002040DD" w:rsidRDefault="00661B91" w:rsidP="00661B91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>2) рекомендует соисполнителям осуществить разработку отдельных мероприятий и планов, связанных с реализацией муниципальной программы;</w:t>
      </w:r>
    </w:p>
    <w:p w14:paraId="0DE25539" w14:textId="77777777" w:rsidR="00661B91" w:rsidRPr="002040DD" w:rsidRDefault="00661B91" w:rsidP="00661B91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3) организует реализацию муниципальной программы,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Правилами требованиями и несет ответственность за достижение значений целевых индикаторов муниципальной программы; </w:t>
      </w:r>
    </w:p>
    <w:p w14:paraId="3EEC2A1F" w14:textId="77777777" w:rsidR="00661B91" w:rsidRPr="002040DD" w:rsidRDefault="00661B91" w:rsidP="00661B91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>4) ежеквартально запрашивает у соисполнителей информацию, необходимую для подготовки ежеквартального отчета о ходе реализации муниципальной программы;</w:t>
      </w:r>
    </w:p>
    <w:p w14:paraId="0518CCDE" w14:textId="77777777" w:rsidR="00661B91" w:rsidRPr="002040DD" w:rsidRDefault="00661B91" w:rsidP="00661B91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>5) ежеквартально в срок до 20 числа месяца, следующего за отчетным кварталом, представляет в Финансовый отдел администрации</w:t>
      </w:r>
      <w:r w:rsidRPr="002040DD">
        <w:rPr>
          <w:rFonts w:ascii="PT Astra Serif" w:eastAsia="Times New Roman" w:hAnsi="PT Astra Serif" w:cs="Arial"/>
          <w:color w:val="FF0000"/>
          <w:sz w:val="24"/>
          <w:szCs w:val="24"/>
          <w:lang w:eastAsia="zh-CN"/>
        </w:rPr>
        <w:t xml:space="preserve"> </w:t>
      </w:r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>муниципального образования «Новомайнское городское поселение» по утвержденной форме ежеквартальный отчет о ходе реализации муниципальной программы;</w:t>
      </w:r>
    </w:p>
    <w:p w14:paraId="23781FD1" w14:textId="77777777" w:rsidR="00661B91" w:rsidRPr="002040DD" w:rsidRDefault="00661B91" w:rsidP="00661B91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6) ежегодно запрашивает у соисполнителей информацию, необходимую для проведения оценки эффективности реализации муниципальной программы и подготовки годового отчета о ходе реализации и оценке эффективности реализации муниципальной программы; </w:t>
      </w:r>
    </w:p>
    <w:p w14:paraId="52694D1F" w14:textId="77777777" w:rsidR="00661B91" w:rsidRPr="002040DD" w:rsidRDefault="00661B91" w:rsidP="00661B91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7) ежегодно до 15 февраля года, следующего за отчетным годом, представляет в Финансовый отдел администрации муниципального образования «Новомайнское городское поселение» составленный годовой отчет о ходе реализации и отчет по оценке эффективности реализации муниципальной программы. Оценка эффективности реализации муниципальной программы осуществляется в соответствии с </w:t>
      </w:r>
      <w:hyperlink w:anchor="P774" w:history="1">
        <w:r w:rsidRPr="002040DD">
          <w:rPr>
            <w:rFonts w:ascii="PT Astra Serif" w:eastAsia="Times New Roman" w:hAnsi="PT Astra Serif" w:cs="Arial"/>
            <w:sz w:val="24"/>
            <w:szCs w:val="24"/>
            <w:lang w:eastAsia="zh-CN"/>
          </w:rPr>
          <w:t>Методикой</w:t>
        </w:r>
      </w:hyperlink>
      <w:r w:rsidRPr="002040DD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оценки эффективности реализации муниципальных программ (подпрограмм муниципальных программ) Мелекесского района Ульяновской области. </w:t>
      </w:r>
    </w:p>
    <w:p w14:paraId="2CC080F2" w14:textId="77777777" w:rsidR="00661B91" w:rsidRPr="002040DD" w:rsidRDefault="00661B91" w:rsidP="00661B91">
      <w:pPr>
        <w:suppressAutoHyphens/>
        <w:spacing w:after="0" w:line="240" w:lineRule="auto"/>
        <w:ind w:right="-1" w:firstLine="709"/>
        <w:rPr>
          <w:rFonts w:ascii="PT Astra Serif" w:eastAsia="Times New Roman" w:hAnsi="PT Astra Serif" w:cs="Calibri"/>
          <w:sz w:val="24"/>
          <w:szCs w:val="24"/>
          <w:lang w:eastAsia="ar-SA"/>
        </w:rPr>
      </w:pPr>
    </w:p>
    <w:p w14:paraId="701F7FDB" w14:textId="77777777" w:rsidR="00661B91" w:rsidRPr="002040DD" w:rsidRDefault="00661B91" w:rsidP="00661B91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0378DA64" w14:textId="77777777" w:rsidR="00661B91" w:rsidRDefault="00661B91" w:rsidP="00661B91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5B9238AC" w14:textId="77777777" w:rsidR="00CF4350" w:rsidRDefault="00CF4350" w:rsidP="00661B91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1394FCBF" w14:textId="77777777" w:rsidR="00CF4350" w:rsidRDefault="00CF4350" w:rsidP="00661B91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55B0F231" w14:textId="77777777" w:rsidR="00CF4350" w:rsidRDefault="00CF4350" w:rsidP="00661B91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00483498" w14:textId="77777777" w:rsidR="00CF4350" w:rsidRDefault="00CF4350" w:rsidP="00661B91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6D16692F" w14:textId="77777777" w:rsidR="00CF4350" w:rsidRPr="00C47F66" w:rsidRDefault="00CF4350" w:rsidP="00661B91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4E5EDC1C" w14:textId="77777777" w:rsidR="00A164A9" w:rsidRPr="00A164A9" w:rsidRDefault="00A164A9" w:rsidP="00A164A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82EF757" w14:textId="77777777" w:rsidR="00A164A9" w:rsidRPr="00A164A9" w:rsidRDefault="00A164A9" w:rsidP="00A164A9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164A9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Приложение 1</w:t>
      </w:r>
    </w:p>
    <w:p w14:paraId="2CD37DED" w14:textId="77777777" w:rsidR="00A164A9" w:rsidRPr="00A164A9" w:rsidRDefault="00A164A9" w:rsidP="00A164A9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164A9">
        <w:rPr>
          <w:rFonts w:ascii="PT Astra Serif" w:eastAsia="Times New Roman" w:hAnsi="PT Astra Serif" w:cs="Times New Roman"/>
          <w:sz w:val="24"/>
          <w:szCs w:val="24"/>
          <w:lang w:eastAsia="ru-RU"/>
        </w:rPr>
        <w:t>к муниципальной Программе,</w:t>
      </w:r>
    </w:p>
    <w:p w14:paraId="4892C537" w14:textId="77777777" w:rsidR="00A164A9" w:rsidRPr="00A164A9" w:rsidRDefault="00A164A9" w:rsidP="00A164A9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164A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утвержденной постановлением </w:t>
      </w:r>
    </w:p>
    <w:p w14:paraId="41A499D6" w14:textId="77777777" w:rsidR="00A164A9" w:rsidRPr="00A164A9" w:rsidRDefault="00A164A9" w:rsidP="00A164A9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164A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                          администрации </w:t>
      </w:r>
    </w:p>
    <w:p w14:paraId="62AE6BD3" w14:textId="77777777" w:rsidR="00A164A9" w:rsidRPr="00A164A9" w:rsidRDefault="00A164A9" w:rsidP="00A164A9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164A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586B699F" w14:textId="77777777" w:rsidR="00A164A9" w:rsidRPr="00A164A9" w:rsidRDefault="00661B91" w:rsidP="00A164A9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городское </w:t>
      </w:r>
      <w:r w:rsidR="00A164A9" w:rsidRPr="00A164A9">
        <w:rPr>
          <w:rFonts w:ascii="PT Astra Serif" w:eastAsia="Times New Roman" w:hAnsi="PT Astra Serif" w:cs="Times New Roman"/>
          <w:sz w:val="24"/>
          <w:szCs w:val="24"/>
          <w:lang w:eastAsia="ru-RU"/>
        </w:rPr>
        <w:t>поселение»</w:t>
      </w:r>
    </w:p>
    <w:p w14:paraId="2BBFEF26" w14:textId="4C397478" w:rsidR="00A164A9" w:rsidRDefault="00A164A9" w:rsidP="00A164A9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164A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 </w:t>
      </w:r>
      <w:r w:rsidR="00661B91" w:rsidRPr="00661B9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 г. №______</w:t>
      </w:r>
    </w:p>
    <w:p w14:paraId="5335EB32" w14:textId="77777777" w:rsidR="00B66BC5" w:rsidRPr="00A164A9" w:rsidRDefault="00B66BC5" w:rsidP="00A164A9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78CE8CEB" w14:textId="77777777" w:rsidR="00691E58" w:rsidRPr="00691E58" w:rsidRDefault="00691E58" w:rsidP="00691E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PT Astra Serif"/>
          <w:b/>
          <w:bCs/>
          <w:sz w:val="26"/>
          <w:szCs w:val="26"/>
          <w:lang w:eastAsia="ru-RU"/>
        </w:rPr>
      </w:pPr>
      <w:bookmarkStart w:id="1" w:name="P378"/>
      <w:bookmarkEnd w:id="1"/>
      <w:r w:rsidRPr="00691E58">
        <w:rPr>
          <w:rFonts w:ascii="PT Astra Serif" w:eastAsia="Times New Roman" w:hAnsi="PT Astra Serif" w:cs="PT Astra Serif"/>
          <w:b/>
          <w:bCs/>
          <w:sz w:val="26"/>
          <w:szCs w:val="26"/>
          <w:lang w:eastAsia="ru-RU"/>
        </w:rPr>
        <w:t xml:space="preserve">Перечень целевых индикаторов </w:t>
      </w:r>
    </w:p>
    <w:p w14:paraId="27011E37" w14:textId="5F616195" w:rsidR="00691E58" w:rsidRPr="00691E58" w:rsidRDefault="00691E58" w:rsidP="00691E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PT Astra Serif"/>
          <w:b/>
          <w:sz w:val="26"/>
          <w:szCs w:val="26"/>
          <w:lang w:eastAsia="ru-RU"/>
        </w:rPr>
      </w:pPr>
      <w:r w:rsidRPr="00691E58">
        <w:rPr>
          <w:rFonts w:ascii="PT Astra Serif" w:eastAsia="Times New Roman" w:hAnsi="PT Astra Serif" w:cs="PT Astra Serif"/>
          <w:b/>
          <w:bCs/>
          <w:sz w:val="26"/>
          <w:szCs w:val="26"/>
          <w:lang w:eastAsia="ru-RU"/>
        </w:rPr>
        <w:t xml:space="preserve">муниципальной программы </w:t>
      </w:r>
      <w:r w:rsidRPr="00691E58">
        <w:rPr>
          <w:rFonts w:ascii="PT Astra Serif" w:eastAsia="Times New Roman" w:hAnsi="PT Astra Serif" w:cs="Calibri"/>
          <w:b/>
          <w:sz w:val="26"/>
          <w:szCs w:val="26"/>
          <w:lang w:eastAsia="ar-SA"/>
        </w:rPr>
        <w:t>«Обеспечение правопорядка и безопасности жизнедеятельности  на территории муниципального образования «Новомайнское городское поселение» Мелекесского района Ульяновской области</w:t>
      </w:r>
    </w:p>
    <w:p w14:paraId="61744331" w14:textId="24227006" w:rsidR="00525E00" w:rsidRDefault="00525E00" w:rsidP="00661B91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Arial"/>
          <w:b/>
          <w:sz w:val="28"/>
          <w:szCs w:val="28"/>
          <w:lang w:eastAsia="zh-C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942"/>
        <w:gridCol w:w="1247"/>
        <w:gridCol w:w="1587"/>
        <w:gridCol w:w="708"/>
        <w:gridCol w:w="709"/>
        <w:gridCol w:w="709"/>
        <w:gridCol w:w="708"/>
        <w:gridCol w:w="768"/>
      </w:tblGrid>
      <w:tr w:rsidR="00504910" w:rsidRPr="002040DD" w14:paraId="456D8D6D" w14:textId="77777777" w:rsidTr="00B66BC5">
        <w:tc>
          <w:tcPr>
            <w:tcW w:w="540" w:type="dxa"/>
            <w:vMerge w:val="restart"/>
            <w:vAlign w:val="center"/>
          </w:tcPr>
          <w:p w14:paraId="5EA4C63A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N п/п</w:t>
            </w:r>
          </w:p>
        </w:tc>
        <w:tc>
          <w:tcPr>
            <w:tcW w:w="2942" w:type="dxa"/>
            <w:vMerge w:val="restart"/>
            <w:vAlign w:val="center"/>
          </w:tcPr>
          <w:p w14:paraId="72558951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Наименование целевого индикатора</w:t>
            </w:r>
          </w:p>
        </w:tc>
        <w:tc>
          <w:tcPr>
            <w:tcW w:w="1247" w:type="dxa"/>
            <w:vMerge w:val="restart"/>
            <w:vAlign w:val="center"/>
          </w:tcPr>
          <w:p w14:paraId="5681D7FE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Единица </w:t>
            </w:r>
            <w:proofErr w:type="spellStart"/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измере</w:t>
            </w:r>
            <w:proofErr w:type="spellEnd"/>
          </w:p>
          <w:p w14:paraId="4E4816F2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proofErr w:type="spellStart"/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ния</w:t>
            </w:r>
            <w:proofErr w:type="spellEnd"/>
          </w:p>
        </w:tc>
        <w:tc>
          <w:tcPr>
            <w:tcW w:w="1587" w:type="dxa"/>
            <w:vMerge w:val="restart"/>
            <w:vAlign w:val="center"/>
          </w:tcPr>
          <w:p w14:paraId="3EA51C6E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Базовое значение целевого индикатора</w:t>
            </w:r>
          </w:p>
        </w:tc>
        <w:tc>
          <w:tcPr>
            <w:tcW w:w="3602" w:type="dxa"/>
            <w:gridSpan w:val="5"/>
            <w:vAlign w:val="center"/>
          </w:tcPr>
          <w:p w14:paraId="5F406B9F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Значение целевого индикатора</w:t>
            </w:r>
          </w:p>
        </w:tc>
      </w:tr>
      <w:tr w:rsidR="00504910" w:rsidRPr="002040DD" w14:paraId="35F57515" w14:textId="77777777" w:rsidTr="00B66BC5">
        <w:tc>
          <w:tcPr>
            <w:tcW w:w="540" w:type="dxa"/>
            <w:vMerge/>
          </w:tcPr>
          <w:p w14:paraId="16D76033" w14:textId="77777777" w:rsidR="00504910" w:rsidRPr="002040DD" w:rsidRDefault="00504910" w:rsidP="0050313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vMerge/>
          </w:tcPr>
          <w:p w14:paraId="5F923095" w14:textId="77777777" w:rsidR="00504910" w:rsidRPr="002040DD" w:rsidRDefault="00504910" w:rsidP="0050313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14:paraId="065EBCD8" w14:textId="77777777" w:rsidR="00504910" w:rsidRPr="002040DD" w:rsidRDefault="00504910" w:rsidP="0050313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14:paraId="7B7F4F7B" w14:textId="77777777" w:rsidR="00504910" w:rsidRPr="002040DD" w:rsidRDefault="00504910" w:rsidP="0050313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5E19178B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03A92510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709" w:type="dxa"/>
            <w:vAlign w:val="center"/>
          </w:tcPr>
          <w:p w14:paraId="0AFF8A11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2025год</w:t>
            </w:r>
          </w:p>
        </w:tc>
        <w:tc>
          <w:tcPr>
            <w:tcW w:w="708" w:type="dxa"/>
            <w:vAlign w:val="center"/>
          </w:tcPr>
          <w:p w14:paraId="08606AF2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2026год</w:t>
            </w:r>
          </w:p>
        </w:tc>
        <w:tc>
          <w:tcPr>
            <w:tcW w:w="768" w:type="dxa"/>
            <w:vAlign w:val="center"/>
          </w:tcPr>
          <w:p w14:paraId="75F3854D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2027</w:t>
            </w:r>
          </w:p>
          <w:p w14:paraId="1A4DCE71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год</w:t>
            </w:r>
          </w:p>
        </w:tc>
      </w:tr>
      <w:tr w:rsidR="00504910" w:rsidRPr="002040DD" w14:paraId="3DB0A4E9" w14:textId="77777777" w:rsidTr="00B66BC5">
        <w:tc>
          <w:tcPr>
            <w:tcW w:w="9918" w:type="dxa"/>
            <w:gridSpan w:val="9"/>
            <w:vAlign w:val="center"/>
          </w:tcPr>
          <w:p w14:paraId="24996AAA" w14:textId="77777777" w:rsidR="00504910" w:rsidRPr="002040DD" w:rsidRDefault="00504910" w:rsidP="0050313D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Подпрограмма </w:t>
            </w:r>
            <w:r w:rsidRPr="002040DD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«Противодействие коррупции на территории муниципального образования «Новомайнское городское поселение» Мелекесского района Ульяновской области»</w:t>
            </w:r>
          </w:p>
          <w:p w14:paraId="2C9DD2E7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  <w:tr w:rsidR="00504910" w:rsidRPr="002040DD" w14:paraId="2AFF3F02" w14:textId="77777777" w:rsidTr="00B66BC5">
        <w:tc>
          <w:tcPr>
            <w:tcW w:w="540" w:type="dxa"/>
          </w:tcPr>
          <w:p w14:paraId="3CB352F0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942" w:type="dxa"/>
          </w:tcPr>
          <w:p w14:paraId="4681A84A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снижение доли жителей муниципального образования «Новомайнское городское поселение» Мелекесского района Ульяновской области, имеющих недостаточно информации о мерах по борьбе с коррупцией в муниципальном образовании «Новомайнское городское поселение» (по данным анкетирования)</w:t>
            </w:r>
          </w:p>
        </w:tc>
        <w:tc>
          <w:tcPr>
            <w:tcW w:w="1247" w:type="dxa"/>
          </w:tcPr>
          <w:p w14:paraId="7721F652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Calibri" w:hAnsi="PT Astra Serif" w:cs="Arial"/>
                <w:sz w:val="24"/>
                <w:szCs w:val="24"/>
                <w:lang w:val="en-US" w:eastAsia="ar-SA"/>
              </w:rPr>
              <w:t>%</w:t>
            </w:r>
          </w:p>
        </w:tc>
        <w:tc>
          <w:tcPr>
            <w:tcW w:w="1587" w:type="dxa"/>
          </w:tcPr>
          <w:p w14:paraId="6CF3A704" w14:textId="64DF37A7" w:rsidR="00504910" w:rsidRPr="002040DD" w:rsidRDefault="00124B8D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08" w:type="dxa"/>
          </w:tcPr>
          <w:p w14:paraId="5A5B2EC6" w14:textId="0B32BBEF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709" w:type="dxa"/>
          </w:tcPr>
          <w:p w14:paraId="771E588A" w14:textId="0D375C7F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09" w:type="dxa"/>
          </w:tcPr>
          <w:p w14:paraId="62379493" w14:textId="0B47B7D7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08" w:type="dxa"/>
          </w:tcPr>
          <w:p w14:paraId="094BC1B8" w14:textId="458B8241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68" w:type="dxa"/>
          </w:tcPr>
          <w:p w14:paraId="3A535C0D" w14:textId="031196EF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10</w:t>
            </w:r>
          </w:p>
        </w:tc>
      </w:tr>
      <w:tr w:rsidR="00504910" w:rsidRPr="002040DD" w14:paraId="760E64A1" w14:textId="77777777" w:rsidTr="00B66BC5">
        <w:tc>
          <w:tcPr>
            <w:tcW w:w="540" w:type="dxa"/>
          </w:tcPr>
          <w:p w14:paraId="1D20F2DD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942" w:type="dxa"/>
          </w:tcPr>
          <w:p w14:paraId="1411D889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>увеличение среднего количества участников закупок, осуществлённых конкурентными способами определения поставщиков (подрядчиков, исполнителей</w:t>
            </w:r>
          </w:p>
        </w:tc>
        <w:tc>
          <w:tcPr>
            <w:tcW w:w="1247" w:type="dxa"/>
          </w:tcPr>
          <w:p w14:paraId="0BACC7DB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Calibri" w:hAnsi="PT Astra Serif" w:cs="Arial"/>
                <w:sz w:val="24"/>
                <w:szCs w:val="24"/>
                <w:lang w:val="en-US" w:eastAsia="ar-SA"/>
              </w:rPr>
              <w:t>%</w:t>
            </w:r>
          </w:p>
        </w:tc>
        <w:tc>
          <w:tcPr>
            <w:tcW w:w="1587" w:type="dxa"/>
          </w:tcPr>
          <w:p w14:paraId="7E7BC5FE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08" w:type="dxa"/>
          </w:tcPr>
          <w:p w14:paraId="6D678C45" w14:textId="28471BAA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09" w:type="dxa"/>
          </w:tcPr>
          <w:p w14:paraId="387D1B98" w14:textId="0EEABF7F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09" w:type="dxa"/>
          </w:tcPr>
          <w:p w14:paraId="329858AE" w14:textId="47E977EB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708" w:type="dxa"/>
          </w:tcPr>
          <w:p w14:paraId="198EE979" w14:textId="3237829D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68" w:type="dxa"/>
          </w:tcPr>
          <w:p w14:paraId="1A9F8DC4" w14:textId="41EAB355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35</w:t>
            </w:r>
          </w:p>
        </w:tc>
      </w:tr>
      <w:tr w:rsidR="00504910" w:rsidRPr="002040DD" w14:paraId="241D77FF" w14:textId="77777777" w:rsidTr="00B66BC5">
        <w:tc>
          <w:tcPr>
            <w:tcW w:w="540" w:type="dxa"/>
          </w:tcPr>
          <w:p w14:paraId="213758D2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  <w:p w14:paraId="63572C28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 3.</w:t>
            </w:r>
          </w:p>
        </w:tc>
        <w:tc>
          <w:tcPr>
            <w:tcW w:w="2942" w:type="dxa"/>
          </w:tcPr>
          <w:p w14:paraId="2245D965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 xml:space="preserve">увеличение доли закупок (в стоимостном выражении), осуществлённых у </w:t>
            </w: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lastRenderedPageBreak/>
              <w:t>субъектов малого предпринимательства и социально ориентированных некоммерческих организаций конкурентными способами определения поставщиков (подрядчиков, исполнителей</w:t>
            </w:r>
          </w:p>
        </w:tc>
        <w:tc>
          <w:tcPr>
            <w:tcW w:w="1247" w:type="dxa"/>
          </w:tcPr>
          <w:p w14:paraId="6CB1A984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Calibri" w:hAnsi="PT Astra Serif" w:cs="Arial"/>
                <w:sz w:val="24"/>
                <w:szCs w:val="24"/>
                <w:lang w:val="en-US" w:eastAsia="ar-SA"/>
              </w:rPr>
              <w:lastRenderedPageBreak/>
              <w:t>%</w:t>
            </w:r>
          </w:p>
        </w:tc>
        <w:tc>
          <w:tcPr>
            <w:tcW w:w="1587" w:type="dxa"/>
          </w:tcPr>
          <w:p w14:paraId="76C12523" w14:textId="649328FC" w:rsidR="00504910" w:rsidRPr="002040DD" w:rsidRDefault="00E5230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708" w:type="dxa"/>
          </w:tcPr>
          <w:p w14:paraId="6ABA970A" w14:textId="4EEBFD6D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709" w:type="dxa"/>
          </w:tcPr>
          <w:p w14:paraId="1341470F" w14:textId="2F7219CA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709" w:type="dxa"/>
          </w:tcPr>
          <w:p w14:paraId="4A4FB78E" w14:textId="328A1C35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708" w:type="dxa"/>
          </w:tcPr>
          <w:p w14:paraId="6F41A9C2" w14:textId="6BABC9F8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768" w:type="dxa"/>
          </w:tcPr>
          <w:p w14:paraId="451A7C40" w14:textId="0E8BD12F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95</w:t>
            </w:r>
          </w:p>
        </w:tc>
      </w:tr>
      <w:tr w:rsidR="00504910" w:rsidRPr="002040DD" w14:paraId="777CC9D9" w14:textId="77777777" w:rsidTr="00B66BC5">
        <w:tc>
          <w:tcPr>
            <w:tcW w:w="540" w:type="dxa"/>
          </w:tcPr>
          <w:p w14:paraId="199135D3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lastRenderedPageBreak/>
              <w:t>4.</w:t>
            </w:r>
          </w:p>
        </w:tc>
        <w:tc>
          <w:tcPr>
            <w:tcW w:w="2942" w:type="dxa"/>
          </w:tcPr>
          <w:p w14:paraId="72CA9E5D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2040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числа общего количества информационно-аналитических материалов и публикаций по вопросам противодействия коррупции, размещенных в средствах массовой информации и на официальном сайте администрации муниципального образования «Новомайнское городское поселение» Мелекесского района</w:t>
            </w:r>
          </w:p>
        </w:tc>
        <w:tc>
          <w:tcPr>
            <w:tcW w:w="1247" w:type="dxa"/>
          </w:tcPr>
          <w:p w14:paraId="622A5742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Calibri" w:hAnsi="PT Astra Serif" w:cs="Arial"/>
                <w:sz w:val="24"/>
                <w:szCs w:val="24"/>
                <w:lang w:val="en-US" w:eastAsia="ar-SA"/>
              </w:rPr>
              <w:t>%</w:t>
            </w:r>
          </w:p>
        </w:tc>
        <w:tc>
          <w:tcPr>
            <w:tcW w:w="1587" w:type="dxa"/>
          </w:tcPr>
          <w:p w14:paraId="0D627A63" w14:textId="7BBA30FD" w:rsidR="00504910" w:rsidRPr="002040DD" w:rsidRDefault="00E5230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708" w:type="dxa"/>
          </w:tcPr>
          <w:p w14:paraId="15FDE1AA" w14:textId="7FFBC0E6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709" w:type="dxa"/>
          </w:tcPr>
          <w:p w14:paraId="47C6E4FD" w14:textId="6CC3E803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709" w:type="dxa"/>
          </w:tcPr>
          <w:p w14:paraId="344B9A86" w14:textId="0E4D0F78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708" w:type="dxa"/>
          </w:tcPr>
          <w:p w14:paraId="5373CDA3" w14:textId="790F9744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768" w:type="dxa"/>
          </w:tcPr>
          <w:p w14:paraId="1CA4C095" w14:textId="3670685A" w:rsidR="00504910" w:rsidRPr="002040DD" w:rsidRDefault="00E5230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100</w:t>
            </w:r>
          </w:p>
        </w:tc>
      </w:tr>
      <w:tr w:rsidR="00504910" w:rsidRPr="002040DD" w14:paraId="0FDAB9C7" w14:textId="77777777" w:rsidTr="00B66BC5">
        <w:tc>
          <w:tcPr>
            <w:tcW w:w="9918" w:type="dxa"/>
            <w:gridSpan w:val="9"/>
            <w:vAlign w:val="center"/>
          </w:tcPr>
          <w:p w14:paraId="672A95A0" w14:textId="77777777" w:rsidR="00504910" w:rsidRPr="002040DD" w:rsidRDefault="00504910" w:rsidP="005031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PT Astra Serif"/>
                <w:bCs/>
                <w:sz w:val="24"/>
                <w:szCs w:val="24"/>
                <w:lang w:eastAsia="ru-RU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Подпрограмма </w:t>
            </w:r>
            <w:r w:rsidRPr="002040DD">
              <w:rPr>
                <w:rFonts w:ascii="PT Astra Serif" w:eastAsia="Times New Roman" w:hAnsi="PT Astra Serif" w:cs="PT Astra Serif"/>
                <w:bCs/>
                <w:sz w:val="24"/>
                <w:szCs w:val="24"/>
                <w:lang w:eastAsia="ru-RU"/>
              </w:rPr>
              <w:t>«Профилактика незаконного потребления наркотических средств и психотропных веществ, наркомании на территории муниципального образования «Новомайнское городское поселение» Мелекесского района Ульяновской области»</w:t>
            </w:r>
          </w:p>
          <w:p w14:paraId="67BB19D4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  <w:tr w:rsidR="00504910" w:rsidRPr="002040DD" w14:paraId="65F06838" w14:textId="77777777" w:rsidTr="00B66BC5">
        <w:tc>
          <w:tcPr>
            <w:tcW w:w="540" w:type="dxa"/>
          </w:tcPr>
          <w:p w14:paraId="5515C003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942" w:type="dxa"/>
          </w:tcPr>
          <w:p w14:paraId="3E742030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Разработка плана профилактических мер, направленных на предупреждение распространения наркомании и токсикомании на территории муниципального образования «Новомайнское городское поселение»</w:t>
            </w:r>
          </w:p>
        </w:tc>
        <w:tc>
          <w:tcPr>
            <w:tcW w:w="1247" w:type="dxa"/>
          </w:tcPr>
          <w:p w14:paraId="080396E6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587" w:type="dxa"/>
          </w:tcPr>
          <w:p w14:paraId="0CC0B7A5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</w:tcPr>
          <w:p w14:paraId="5851F05C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9" w:type="dxa"/>
          </w:tcPr>
          <w:p w14:paraId="5A7ED4D5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9" w:type="dxa"/>
          </w:tcPr>
          <w:p w14:paraId="4EB7E04C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</w:tcPr>
          <w:p w14:paraId="7F24932E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68" w:type="dxa"/>
          </w:tcPr>
          <w:p w14:paraId="392F482B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</w:tr>
      <w:tr w:rsidR="00504910" w:rsidRPr="002040DD" w14:paraId="28DF7B76" w14:textId="77777777" w:rsidTr="00B66BC5">
        <w:tc>
          <w:tcPr>
            <w:tcW w:w="540" w:type="dxa"/>
          </w:tcPr>
          <w:p w14:paraId="52DB1AF0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942" w:type="dxa"/>
          </w:tcPr>
          <w:p w14:paraId="3AA546EC" w14:textId="142D885F" w:rsidR="00504910" w:rsidRPr="002040DD" w:rsidRDefault="00124B8D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Увеличение </w:t>
            </w:r>
            <w:r w:rsidR="00504910"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Проведение выездных проверок общежития, квартир и домовладений</w:t>
            </w:r>
          </w:p>
        </w:tc>
        <w:tc>
          <w:tcPr>
            <w:tcW w:w="1247" w:type="dxa"/>
          </w:tcPr>
          <w:p w14:paraId="719EAE7D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587" w:type="dxa"/>
          </w:tcPr>
          <w:p w14:paraId="6F98DAAF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08" w:type="dxa"/>
          </w:tcPr>
          <w:p w14:paraId="560A4D5B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09" w:type="dxa"/>
          </w:tcPr>
          <w:p w14:paraId="6446778B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09" w:type="dxa"/>
          </w:tcPr>
          <w:p w14:paraId="7E650761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708" w:type="dxa"/>
          </w:tcPr>
          <w:p w14:paraId="04D9060F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768" w:type="dxa"/>
          </w:tcPr>
          <w:p w14:paraId="14CA1DA2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60</w:t>
            </w:r>
          </w:p>
        </w:tc>
      </w:tr>
      <w:tr w:rsidR="00504910" w:rsidRPr="002040DD" w14:paraId="3E98F8AE" w14:textId="77777777" w:rsidTr="00B66BC5">
        <w:tc>
          <w:tcPr>
            <w:tcW w:w="540" w:type="dxa"/>
          </w:tcPr>
          <w:p w14:paraId="20902CC5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  <w:p w14:paraId="56123F4E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lastRenderedPageBreak/>
              <w:t xml:space="preserve"> 3.</w:t>
            </w:r>
          </w:p>
        </w:tc>
        <w:tc>
          <w:tcPr>
            <w:tcW w:w="2942" w:type="dxa"/>
          </w:tcPr>
          <w:p w14:paraId="151386F4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lastRenderedPageBreak/>
              <w:t xml:space="preserve">Мониторинг деятельности </w:t>
            </w:r>
            <w:r w:rsidRPr="002040DD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lastRenderedPageBreak/>
              <w:t xml:space="preserve">СМИ, общественных организаций и объединений, в </w:t>
            </w:r>
            <w:proofErr w:type="spellStart"/>
            <w:r w:rsidRPr="002040DD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т.ч</w:t>
            </w:r>
            <w:proofErr w:type="spellEnd"/>
            <w:r w:rsidRPr="002040DD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. в сети «Интернет»</w:t>
            </w:r>
          </w:p>
        </w:tc>
        <w:tc>
          <w:tcPr>
            <w:tcW w:w="1247" w:type="dxa"/>
          </w:tcPr>
          <w:p w14:paraId="292CFC88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lastRenderedPageBreak/>
              <w:t>%</w:t>
            </w:r>
          </w:p>
        </w:tc>
        <w:tc>
          <w:tcPr>
            <w:tcW w:w="1587" w:type="dxa"/>
          </w:tcPr>
          <w:p w14:paraId="3DE0C898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08" w:type="dxa"/>
          </w:tcPr>
          <w:p w14:paraId="737C4B3A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09" w:type="dxa"/>
          </w:tcPr>
          <w:p w14:paraId="025EF260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09" w:type="dxa"/>
          </w:tcPr>
          <w:p w14:paraId="0F84FB8F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708" w:type="dxa"/>
          </w:tcPr>
          <w:p w14:paraId="7BB356A5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768" w:type="dxa"/>
          </w:tcPr>
          <w:p w14:paraId="2A0FE38A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60</w:t>
            </w:r>
          </w:p>
        </w:tc>
      </w:tr>
      <w:tr w:rsidR="00504910" w:rsidRPr="002040DD" w14:paraId="7B12E7AA" w14:textId="77777777" w:rsidTr="00B66BC5">
        <w:tc>
          <w:tcPr>
            <w:tcW w:w="9918" w:type="dxa"/>
            <w:gridSpan w:val="9"/>
            <w:vAlign w:val="center"/>
          </w:tcPr>
          <w:p w14:paraId="421EBA7B" w14:textId="5F6DC7F9" w:rsidR="00504910" w:rsidRPr="002040DD" w:rsidRDefault="00B66BC5" w:rsidP="0050313D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outlineLvl w:val="0"/>
              <w:rPr>
                <w:rFonts w:ascii="PT Astra Serif" w:eastAsia="Times New Roman" w:hAnsi="PT Astra Serif" w:cs="PT Astra Serif"/>
                <w:bCs/>
                <w:sz w:val="24"/>
                <w:szCs w:val="24"/>
                <w:lang w:eastAsia="ru-RU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lastRenderedPageBreak/>
              <w:t xml:space="preserve">Подпрограмма </w:t>
            </w:r>
            <w:r w:rsidR="00504910" w:rsidRPr="002040DD">
              <w:rPr>
                <w:rFonts w:ascii="PT Astra Serif" w:eastAsia="Times New Roman" w:hAnsi="PT Astra Serif" w:cs="PT Astra Serif"/>
                <w:bCs/>
                <w:sz w:val="24"/>
                <w:szCs w:val="24"/>
                <w:lang w:eastAsia="ru-RU"/>
              </w:rPr>
              <w:t>«Противодействие терроризма, экстремизма и незаконной миграции на территории муниципального образования «Новомайнское городское поселение» Мелекесского района Ульяновской области»</w:t>
            </w:r>
          </w:p>
          <w:p w14:paraId="2FE4E431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  <w:tr w:rsidR="00504910" w:rsidRPr="002040DD" w14:paraId="6DD1E768" w14:textId="77777777" w:rsidTr="00B66BC5">
        <w:tc>
          <w:tcPr>
            <w:tcW w:w="540" w:type="dxa"/>
          </w:tcPr>
          <w:p w14:paraId="1F4E69FC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942" w:type="dxa"/>
          </w:tcPr>
          <w:p w14:paraId="1E449A87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ar-SA"/>
              </w:rPr>
              <w:t>Количество размещенных тематических материалов в СМИ, на официальном сайте муниципального образования «Новомайнское городское поселение»</w:t>
            </w:r>
          </w:p>
        </w:tc>
        <w:tc>
          <w:tcPr>
            <w:tcW w:w="1247" w:type="dxa"/>
          </w:tcPr>
          <w:p w14:paraId="48E8E670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587" w:type="dxa"/>
          </w:tcPr>
          <w:p w14:paraId="29DD35C6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08" w:type="dxa"/>
          </w:tcPr>
          <w:p w14:paraId="2664B3AA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09" w:type="dxa"/>
          </w:tcPr>
          <w:p w14:paraId="004D4638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09" w:type="dxa"/>
          </w:tcPr>
          <w:p w14:paraId="2F8B946F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08" w:type="dxa"/>
          </w:tcPr>
          <w:p w14:paraId="18CA21BF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68" w:type="dxa"/>
          </w:tcPr>
          <w:p w14:paraId="1D7D5FD3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10</w:t>
            </w:r>
          </w:p>
        </w:tc>
      </w:tr>
      <w:tr w:rsidR="00504910" w:rsidRPr="002040DD" w14:paraId="76261E7C" w14:textId="77777777" w:rsidTr="00B66BC5">
        <w:tc>
          <w:tcPr>
            <w:tcW w:w="540" w:type="dxa"/>
          </w:tcPr>
          <w:p w14:paraId="28A7851B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942" w:type="dxa"/>
          </w:tcPr>
          <w:p w14:paraId="3DAA2E42" w14:textId="77777777" w:rsidR="00504910" w:rsidRPr="002040DD" w:rsidRDefault="00504910" w:rsidP="0050313D">
            <w:pPr>
              <w:autoSpaceDE w:val="0"/>
              <w:autoSpaceDN w:val="0"/>
              <w:adjustRightInd w:val="0"/>
              <w:spacing w:after="0" w:line="240" w:lineRule="auto"/>
              <w:ind w:right="159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</w:pPr>
            <w:r w:rsidRPr="002040DD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2040DD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>антиэкстремистской</w:t>
            </w:r>
            <w:proofErr w:type="spellEnd"/>
            <w:r w:rsidRPr="002040DD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 xml:space="preserve"> пропаганды</w:t>
            </w:r>
          </w:p>
          <w:p w14:paraId="44BD5E76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</w:tcPr>
          <w:p w14:paraId="2FDDAF75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587" w:type="dxa"/>
          </w:tcPr>
          <w:p w14:paraId="66A0E621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</w:tcPr>
          <w:p w14:paraId="45A97CE5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9" w:type="dxa"/>
          </w:tcPr>
          <w:p w14:paraId="12292F2B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9" w:type="dxa"/>
          </w:tcPr>
          <w:p w14:paraId="51032D28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</w:tcPr>
          <w:p w14:paraId="01E83BA4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68" w:type="dxa"/>
          </w:tcPr>
          <w:p w14:paraId="4544A977" w14:textId="77777777" w:rsidR="00504910" w:rsidRPr="002040DD" w:rsidRDefault="00504910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</w:t>
            </w:r>
          </w:p>
        </w:tc>
      </w:tr>
      <w:tr w:rsidR="00B66BC5" w:rsidRPr="002040DD" w14:paraId="5ACA989C" w14:textId="77777777" w:rsidTr="00B66BC5">
        <w:tc>
          <w:tcPr>
            <w:tcW w:w="9918" w:type="dxa"/>
            <w:gridSpan w:val="9"/>
            <w:vAlign w:val="center"/>
          </w:tcPr>
          <w:p w14:paraId="416C2657" w14:textId="299637C2" w:rsidR="00B66BC5" w:rsidRPr="002040DD" w:rsidRDefault="00B66BC5" w:rsidP="00B66BC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75"/>
              <w:jc w:val="center"/>
              <w:outlineLvl w:val="0"/>
              <w:rPr>
                <w:rFonts w:ascii="PT Astra Serif" w:eastAsia="Times New Roman" w:hAnsi="PT Astra Serif" w:cs="PT Astra Serif"/>
                <w:sz w:val="24"/>
                <w:szCs w:val="24"/>
                <w:lang w:eastAsia="ar-SA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Подпрограмма </w:t>
            </w:r>
            <w:r w:rsidRPr="002040DD">
              <w:rPr>
                <w:rFonts w:ascii="PT Astra Serif" w:eastAsia="Times New Roman" w:hAnsi="PT Astra Serif" w:cs="PT Astra Serif"/>
                <w:bCs/>
                <w:sz w:val="24"/>
                <w:szCs w:val="24"/>
                <w:lang w:eastAsia="ar-SA"/>
              </w:rPr>
              <w:t>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</w:t>
            </w:r>
          </w:p>
          <w:p w14:paraId="6D07AED2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  <w:tr w:rsidR="00B66BC5" w:rsidRPr="002040DD" w14:paraId="1780BD47" w14:textId="77777777" w:rsidTr="00B66BC5">
        <w:tc>
          <w:tcPr>
            <w:tcW w:w="540" w:type="dxa"/>
          </w:tcPr>
          <w:p w14:paraId="294D8F49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942" w:type="dxa"/>
          </w:tcPr>
          <w:p w14:paraId="1F7EAB9A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PT Astra Serif"/>
                <w:sz w:val="24"/>
                <w:szCs w:val="24"/>
                <w:lang w:eastAsia="ar-SA"/>
              </w:rPr>
              <w:t>Обеспечение средствами индивидуальной защиты личного состава нештатных формирований гражданской обороны</w:t>
            </w:r>
          </w:p>
        </w:tc>
        <w:tc>
          <w:tcPr>
            <w:tcW w:w="1247" w:type="dxa"/>
          </w:tcPr>
          <w:p w14:paraId="598A02BE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PT Astra Serif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587" w:type="dxa"/>
          </w:tcPr>
          <w:p w14:paraId="1E981E06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Calibri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08" w:type="dxa"/>
          </w:tcPr>
          <w:p w14:paraId="4CC48E57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709" w:type="dxa"/>
          </w:tcPr>
          <w:p w14:paraId="2B95885B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709" w:type="dxa"/>
          </w:tcPr>
          <w:p w14:paraId="229CE25A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708" w:type="dxa"/>
          </w:tcPr>
          <w:p w14:paraId="77A4619F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768" w:type="dxa"/>
          </w:tcPr>
          <w:p w14:paraId="7842032D" w14:textId="77777777" w:rsidR="00B66BC5" w:rsidRPr="002040DD" w:rsidRDefault="00B66BC5" w:rsidP="0050313D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2040DD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55</w:t>
            </w:r>
          </w:p>
        </w:tc>
      </w:tr>
    </w:tbl>
    <w:p w14:paraId="5B1DD310" w14:textId="77777777" w:rsidR="00525E00" w:rsidRPr="002040DD" w:rsidRDefault="00525E00" w:rsidP="00661B91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</w:p>
    <w:p w14:paraId="1C3886E2" w14:textId="77777777" w:rsidR="00A164A9" w:rsidRPr="00A164A9" w:rsidRDefault="00A164A9" w:rsidP="00A164A9">
      <w:pPr>
        <w:shd w:val="clear" w:color="auto" w:fill="FFFFFF"/>
        <w:spacing w:after="200"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  <w:lang w:eastAsia="ru-RU"/>
        </w:rPr>
        <w:sectPr w:rsidR="00A164A9" w:rsidRPr="00A164A9" w:rsidSect="00C05D2A">
          <w:head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FD43607" w14:textId="77777777" w:rsidR="00D72D95" w:rsidRDefault="00D72D95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46771" w14:textId="50B65416" w:rsidR="00D72D95" w:rsidRPr="00340FC4" w:rsidRDefault="00D8764F" w:rsidP="00691E58">
      <w:pPr>
        <w:widowControl w:val="0"/>
        <w:spacing w:after="0" w:line="250" w:lineRule="exact"/>
        <w:ind w:left="8600" w:righ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r w:rsidR="00E50006" w:rsidRPr="0034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муниципальной </w:t>
      </w:r>
      <w:r w:rsidR="00D72D95" w:rsidRPr="003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</w:p>
    <w:p w14:paraId="7DC4BD4F" w14:textId="6A6F1232" w:rsidR="00E50006" w:rsidRDefault="00E50006" w:rsidP="00691E58">
      <w:pPr>
        <w:widowControl w:val="0"/>
        <w:spacing w:after="0" w:line="250" w:lineRule="exact"/>
        <w:ind w:left="8600" w:righ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1A03CC" w14:textId="4DAB3264" w:rsidR="00E50006" w:rsidRDefault="00E50006" w:rsidP="00691E58">
      <w:pPr>
        <w:widowControl w:val="0"/>
        <w:spacing w:after="0" w:line="250" w:lineRule="exact"/>
        <w:ind w:left="8600" w:righ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91440" w14:textId="77777777" w:rsidR="00E50006" w:rsidRPr="002646E8" w:rsidRDefault="00E50006" w:rsidP="00691E58">
      <w:pPr>
        <w:widowControl w:val="0"/>
        <w:spacing w:after="0" w:line="250" w:lineRule="exact"/>
        <w:ind w:left="8600" w:righ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27D79" w14:textId="0FCE123C" w:rsidR="00E50006" w:rsidRPr="00CF4350" w:rsidRDefault="00E50006" w:rsidP="00CF4350">
      <w:pPr>
        <w:pStyle w:val="Standard"/>
        <w:ind w:firstLine="60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A4B97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993"/>
        <w:gridCol w:w="2105"/>
        <w:gridCol w:w="1472"/>
        <w:gridCol w:w="149"/>
        <w:gridCol w:w="1861"/>
        <w:gridCol w:w="170"/>
        <w:gridCol w:w="1572"/>
        <w:gridCol w:w="748"/>
        <w:gridCol w:w="748"/>
        <w:gridCol w:w="748"/>
        <w:gridCol w:w="715"/>
        <w:gridCol w:w="27"/>
        <w:gridCol w:w="1344"/>
      </w:tblGrid>
      <w:tr w:rsidR="00E50006" w:rsidRPr="00165555" w14:paraId="2BBF5B27" w14:textId="77777777" w:rsidTr="005A5337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4C14AA51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№ </w:t>
            </w:r>
            <w:proofErr w:type="gramStart"/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п</w:t>
            </w:r>
            <w:proofErr w:type="gramEnd"/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/п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4FD6BBD1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Наименование проекта, основные мероприятия  (мероприятия)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7BF02B52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Ответственные исполнители мероприятий</w:t>
            </w:r>
          </w:p>
        </w:tc>
        <w:tc>
          <w:tcPr>
            <w:tcW w:w="484" w:type="pct"/>
            <w:vMerge w:val="restart"/>
            <w:shd w:val="clear" w:color="auto" w:fill="auto"/>
          </w:tcPr>
          <w:p w14:paraId="47BAE64B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Предполагаемый срок реализации</w:t>
            </w:r>
          </w:p>
        </w:tc>
        <w:tc>
          <w:tcPr>
            <w:tcW w:w="717" w:type="pct"/>
            <w:gridSpan w:val="3"/>
            <w:vMerge w:val="restart"/>
            <w:shd w:val="clear" w:color="auto" w:fill="auto"/>
          </w:tcPr>
          <w:p w14:paraId="6821AEAC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1941" w:type="pct"/>
            <w:gridSpan w:val="7"/>
            <w:shd w:val="clear" w:color="auto" w:fill="auto"/>
          </w:tcPr>
          <w:p w14:paraId="6F36FE1C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Объем финансового обеспечения реализации мероприятий по годам тыс. руб.</w:t>
            </w:r>
          </w:p>
        </w:tc>
      </w:tr>
      <w:tr w:rsidR="00E50006" w:rsidRPr="00165555" w14:paraId="4134FC64" w14:textId="77777777" w:rsidTr="005A5337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6718BF0F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3B667EC3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6619D049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14:paraId="07586B5F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</w:tcPr>
          <w:p w14:paraId="661BCFBC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517" w:type="pct"/>
            <w:shd w:val="clear" w:color="auto" w:fill="auto"/>
          </w:tcPr>
          <w:p w14:paraId="53FD504A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2023</w:t>
            </w:r>
          </w:p>
        </w:tc>
        <w:tc>
          <w:tcPr>
            <w:tcW w:w="246" w:type="pct"/>
            <w:shd w:val="clear" w:color="auto" w:fill="auto"/>
          </w:tcPr>
          <w:p w14:paraId="37FDFD6D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2024</w:t>
            </w:r>
          </w:p>
        </w:tc>
        <w:tc>
          <w:tcPr>
            <w:tcW w:w="246" w:type="pct"/>
            <w:shd w:val="clear" w:color="auto" w:fill="auto"/>
          </w:tcPr>
          <w:p w14:paraId="25F01092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2025</w:t>
            </w:r>
          </w:p>
        </w:tc>
        <w:tc>
          <w:tcPr>
            <w:tcW w:w="246" w:type="pct"/>
            <w:shd w:val="clear" w:color="auto" w:fill="auto"/>
          </w:tcPr>
          <w:p w14:paraId="05B87FF1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2026</w:t>
            </w:r>
          </w:p>
        </w:tc>
        <w:tc>
          <w:tcPr>
            <w:tcW w:w="235" w:type="pct"/>
            <w:shd w:val="clear" w:color="auto" w:fill="auto"/>
          </w:tcPr>
          <w:p w14:paraId="1210FE4B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2027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30F85080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Итого</w:t>
            </w:r>
          </w:p>
        </w:tc>
      </w:tr>
      <w:tr w:rsidR="00E50006" w:rsidRPr="00165555" w14:paraId="77DA0F26" w14:textId="77777777" w:rsidTr="005A5337">
        <w:trPr>
          <w:trHeight w:val="187"/>
        </w:trPr>
        <w:tc>
          <w:tcPr>
            <w:tcW w:w="182" w:type="pct"/>
            <w:shd w:val="clear" w:color="auto" w:fill="auto"/>
          </w:tcPr>
          <w:p w14:paraId="28C36385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</w:t>
            </w:r>
          </w:p>
        </w:tc>
        <w:tc>
          <w:tcPr>
            <w:tcW w:w="984" w:type="pct"/>
            <w:shd w:val="clear" w:color="auto" w:fill="auto"/>
          </w:tcPr>
          <w:p w14:paraId="6ACD9AF6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</w:t>
            </w:r>
          </w:p>
        </w:tc>
        <w:tc>
          <w:tcPr>
            <w:tcW w:w="692" w:type="pct"/>
            <w:shd w:val="clear" w:color="auto" w:fill="auto"/>
          </w:tcPr>
          <w:p w14:paraId="6CBED1AA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3</w:t>
            </w:r>
          </w:p>
        </w:tc>
        <w:tc>
          <w:tcPr>
            <w:tcW w:w="484" w:type="pct"/>
            <w:shd w:val="clear" w:color="auto" w:fill="auto"/>
          </w:tcPr>
          <w:p w14:paraId="6F7E622A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4</w:t>
            </w:r>
          </w:p>
        </w:tc>
        <w:tc>
          <w:tcPr>
            <w:tcW w:w="717" w:type="pct"/>
            <w:gridSpan w:val="3"/>
            <w:shd w:val="clear" w:color="auto" w:fill="auto"/>
          </w:tcPr>
          <w:p w14:paraId="5E88C564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5</w:t>
            </w:r>
          </w:p>
        </w:tc>
        <w:tc>
          <w:tcPr>
            <w:tcW w:w="517" w:type="pct"/>
            <w:shd w:val="clear" w:color="auto" w:fill="auto"/>
          </w:tcPr>
          <w:p w14:paraId="400968F7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6</w:t>
            </w:r>
          </w:p>
        </w:tc>
        <w:tc>
          <w:tcPr>
            <w:tcW w:w="246" w:type="pct"/>
            <w:shd w:val="clear" w:color="auto" w:fill="auto"/>
          </w:tcPr>
          <w:p w14:paraId="440CAB30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7</w:t>
            </w:r>
          </w:p>
        </w:tc>
        <w:tc>
          <w:tcPr>
            <w:tcW w:w="246" w:type="pct"/>
            <w:shd w:val="clear" w:color="auto" w:fill="auto"/>
          </w:tcPr>
          <w:p w14:paraId="35103A03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8</w:t>
            </w:r>
          </w:p>
        </w:tc>
        <w:tc>
          <w:tcPr>
            <w:tcW w:w="246" w:type="pct"/>
            <w:shd w:val="clear" w:color="auto" w:fill="auto"/>
          </w:tcPr>
          <w:p w14:paraId="4A8E5C4E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9</w:t>
            </w:r>
          </w:p>
        </w:tc>
        <w:tc>
          <w:tcPr>
            <w:tcW w:w="235" w:type="pct"/>
            <w:shd w:val="clear" w:color="auto" w:fill="auto"/>
          </w:tcPr>
          <w:p w14:paraId="527806A9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10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61A45191" w14:textId="77777777" w:rsidR="00E50006" w:rsidRPr="00165555" w:rsidRDefault="00E50006" w:rsidP="00E5000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11</w:t>
            </w:r>
          </w:p>
        </w:tc>
      </w:tr>
      <w:tr w:rsidR="00E50006" w:rsidRPr="00165555" w14:paraId="7EA9799D" w14:textId="77777777" w:rsidTr="005A5337">
        <w:trPr>
          <w:trHeight w:val="549"/>
        </w:trPr>
        <w:tc>
          <w:tcPr>
            <w:tcW w:w="5000" w:type="pct"/>
            <w:gridSpan w:val="14"/>
            <w:shd w:val="clear" w:color="auto" w:fill="auto"/>
          </w:tcPr>
          <w:p w14:paraId="03841F17" w14:textId="0E473317" w:rsidR="00E50006" w:rsidRPr="00165555" w:rsidRDefault="00E50006" w:rsidP="005A5337">
            <w:pPr>
              <w:shd w:val="clear" w:color="auto" w:fill="FFFFFF"/>
              <w:spacing w:after="200"/>
              <w:ind w:right="253"/>
              <w:jc w:val="center"/>
              <w:textAlignment w:val="baseline"/>
              <w:rPr>
                <w:rFonts w:ascii="PT Astra Serif" w:hAnsi="PT Astra Serif" w:cs="Calibri"/>
                <w:b/>
                <w:lang w:eastAsia="ar-SA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 xml:space="preserve">1. Подпрограмма </w:t>
            </w:r>
            <w:r w:rsidRPr="00165555">
              <w:rPr>
                <w:rFonts w:ascii="PT Astra Serif" w:hAnsi="PT Astra Serif" w:cs="Calibri"/>
                <w:b/>
                <w:lang w:eastAsia="ar-SA"/>
              </w:rPr>
              <w:t>«Противодействие коррупции на территории муниципального образования «Новомайнское городское поселение» Мелекес</w:t>
            </w:r>
            <w:r w:rsidR="005A5337" w:rsidRPr="00165555">
              <w:rPr>
                <w:rFonts w:ascii="PT Astra Serif" w:hAnsi="PT Astra Serif" w:cs="Calibri"/>
                <w:b/>
                <w:lang w:eastAsia="ar-SA"/>
              </w:rPr>
              <w:t>ского района Ульяновской области</w:t>
            </w:r>
          </w:p>
        </w:tc>
      </w:tr>
      <w:tr w:rsidR="005A5337" w:rsidRPr="00165555" w14:paraId="31033371" w14:textId="77777777" w:rsidTr="005A5337">
        <w:trPr>
          <w:trHeight w:val="70"/>
        </w:trPr>
        <w:tc>
          <w:tcPr>
            <w:tcW w:w="182" w:type="pct"/>
            <w:vMerge w:val="restart"/>
            <w:shd w:val="clear" w:color="auto" w:fill="auto"/>
          </w:tcPr>
          <w:p w14:paraId="15DCCBCC" w14:textId="77777777" w:rsidR="00C45B8A" w:rsidRPr="00165555" w:rsidRDefault="00C45B8A" w:rsidP="003E0F63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  <w:p w14:paraId="4C65CFF7" w14:textId="2FC5F34A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1.1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78E81955" w14:textId="58133480" w:rsidR="005A5337" w:rsidRPr="00165555" w:rsidRDefault="005A5337" w:rsidP="001B229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165555">
              <w:rPr>
                <w:rFonts w:ascii="PT Astra Serif" w:eastAsia="Calibri" w:hAnsi="PT Astra Serif" w:cs="Calibri"/>
                <w:lang w:eastAsia="ar-SA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7B20D394" w14:textId="64BD3F9E" w:rsidR="005A5337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МКУ «Управление делами» МО  «Новомайнское городское поселение» Мелекесского района (далее МКУ «Управление делами)</w:t>
            </w:r>
          </w:p>
        </w:tc>
        <w:tc>
          <w:tcPr>
            <w:tcW w:w="484" w:type="pct"/>
            <w:vMerge w:val="restart"/>
            <w:shd w:val="clear" w:color="auto" w:fill="auto"/>
          </w:tcPr>
          <w:p w14:paraId="3561BECA" w14:textId="4A314E00" w:rsidR="005A5337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717" w:type="pct"/>
            <w:gridSpan w:val="3"/>
            <w:shd w:val="clear" w:color="auto" w:fill="auto"/>
          </w:tcPr>
          <w:p w14:paraId="01E12620" w14:textId="615E2CE8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Всего,  в том числе: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5804BD4" w14:textId="4222FA3D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5E9D252" w14:textId="52E6D312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6365726" w14:textId="7C3C3C5E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DBA31F6" w14:textId="2DE4D264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4" w:type="pct"/>
            <w:gridSpan w:val="2"/>
            <w:shd w:val="clear" w:color="auto" w:fill="auto"/>
            <w:vAlign w:val="center"/>
          </w:tcPr>
          <w:p w14:paraId="5B1B6615" w14:textId="3E682410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5282AEA" w14:textId="3C3C5C92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4,0</w:t>
            </w:r>
          </w:p>
        </w:tc>
      </w:tr>
      <w:tr w:rsidR="005A5337" w:rsidRPr="00165555" w14:paraId="5664A0D0" w14:textId="77777777" w:rsidTr="005A5337">
        <w:trPr>
          <w:trHeight w:val="70"/>
        </w:trPr>
        <w:tc>
          <w:tcPr>
            <w:tcW w:w="182" w:type="pct"/>
            <w:vMerge/>
            <w:shd w:val="clear" w:color="auto" w:fill="auto"/>
          </w:tcPr>
          <w:p w14:paraId="4817A12F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4D8F600A" w14:textId="77777777" w:rsidR="005A5337" w:rsidRPr="00165555" w:rsidRDefault="005A5337" w:rsidP="001B229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106442EB" w14:textId="77777777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14:paraId="7167D855" w14:textId="77777777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717" w:type="pct"/>
            <w:gridSpan w:val="3"/>
            <w:shd w:val="clear" w:color="auto" w:fill="auto"/>
          </w:tcPr>
          <w:p w14:paraId="1A3950A0" w14:textId="77777777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 </w:t>
            </w:r>
          </w:p>
          <w:p w14:paraId="37E3201A" w14:textId="23D6C805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F535C97" w14:textId="73D39DFD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C13C9D9" w14:textId="1860E7F3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E335E1F" w14:textId="58AF24A0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3AED8BB" w14:textId="521CF5AD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4" w:type="pct"/>
            <w:gridSpan w:val="2"/>
            <w:shd w:val="clear" w:color="auto" w:fill="auto"/>
            <w:vAlign w:val="center"/>
          </w:tcPr>
          <w:p w14:paraId="35BD2F03" w14:textId="3C09C8BC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C15EF5" w14:textId="5E66BACC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4,0</w:t>
            </w:r>
          </w:p>
        </w:tc>
      </w:tr>
      <w:tr w:rsidR="00C45B8A" w:rsidRPr="00165555" w14:paraId="30DDA0E8" w14:textId="77777777" w:rsidTr="005A5337">
        <w:trPr>
          <w:trHeight w:val="70"/>
        </w:trPr>
        <w:tc>
          <w:tcPr>
            <w:tcW w:w="182" w:type="pct"/>
            <w:vMerge w:val="restart"/>
            <w:shd w:val="clear" w:color="auto" w:fill="auto"/>
          </w:tcPr>
          <w:p w14:paraId="31E10B31" w14:textId="77777777" w:rsidR="00C45B8A" w:rsidRPr="00165555" w:rsidRDefault="00C45B8A" w:rsidP="003E0F63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  <w:p w14:paraId="217718D1" w14:textId="77777777" w:rsidR="00C45B8A" w:rsidRPr="00165555" w:rsidRDefault="00C45B8A" w:rsidP="003E0F63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  <w:p w14:paraId="70FFBE5F" w14:textId="77777777" w:rsidR="00C45B8A" w:rsidRPr="00165555" w:rsidRDefault="00C45B8A" w:rsidP="003E0F63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  <w:p w14:paraId="1E374869" w14:textId="77777777" w:rsidR="00C45B8A" w:rsidRPr="00165555" w:rsidRDefault="00C45B8A" w:rsidP="003E0F63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  <w:p w14:paraId="25026A7A" w14:textId="5983EF81" w:rsidR="00C45B8A" w:rsidRPr="00165555" w:rsidRDefault="00C45B8A" w:rsidP="003E0F63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2.2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68BB8B48" w14:textId="363BFB9B" w:rsidR="00C45B8A" w:rsidRPr="00165555" w:rsidRDefault="00C45B8A" w:rsidP="001B229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165555">
              <w:rPr>
                <w:rFonts w:ascii="PT Astra Serif" w:eastAsia="Calibri" w:hAnsi="PT Astra Serif" w:cs="Calibri"/>
                <w:lang w:eastAsia="ar-SA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7DDB3580" w14:textId="4B3E6AC3" w:rsidR="00C45B8A" w:rsidRPr="00165555" w:rsidRDefault="00C45B8A" w:rsidP="00C45B8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 xml:space="preserve">МКУ «Управление делами» </w:t>
            </w:r>
          </w:p>
        </w:tc>
        <w:tc>
          <w:tcPr>
            <w:tcW w:w="484" w:type="pct"/>
            <w:vMerge w:val="restart"/>
            <w:shd w:val="clear" w:color="auto" w:fill="auto"/>
          </w:tcPr>
          <w:p w14:paraId="5DA0625D" w14:textId="608A3A07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717" w:type="pct"/>
            <w:gridSpan w:val="3"/>
            <w:shd w:val="clear" w:color="auto" w:fill="auto"/>
          </w:tcPr>
          <w:p w14:paraId="6CEA7528" w14:textId="5B15FF3C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Всего,  в том числе: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99D6488" w14:textId="36303DAE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626AFEA" w14:textId="73BB03EA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5377D40" w14:textId="689221B0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CCCC08A" w14:textId="49235C8A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4" w:type="pct"/>
            <w:gridSpan w:val="2"/>
            <w:shd w:val="clear" w:color="auto" w:fill="auto"/>
            <w:vAlign w:val="center"/>
          </w:tcPr>
          <w:p w14:paraId="46034221" w14:textId="6CA200C8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60CB738" w14:textId="1E04F304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2,5</w:t>
            </w:r>
          </w:p>
        </w:tc>
      </w:tr>
      <w:tr w:rsidR="00C45B8A" w:rsidRPr="00165555" w14:paraId="4A2B2F95" w14:textId="77777777" w:rsidTr="005A5337">
        <w:trPr>
          <w:trHeight w:val="70"/>
        </w:trPr>
        <w:tc>
          <w:tcPr>
            <w:tcW w:w="182" w:type="pct"/>
            <w:vMerge/>
            <w:shd w:val="clear" w:color="auto" w:fill="auto"/>
          </w:tcPr>
          <w:p w14:paraId="63B41E68" w14:textId="77777777" w:rsidR="00C45B8A" w:rsidRPr="00165555" w:rsidRDefault="00C45B8A" w:rsidP="003E0F63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0FFF68BB" w14:textId="77777777" w:rsidR="00C45B8A" w:rsidRPr="00165555" w:rsidRDefault="00C45B8A" w:rsidP="001B229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54618574" w14:textId="77777777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14:paraId="3C49A3D5" w14:textId="77777777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717" w:type="pct"/>
            <w:gridSpan w:val="3"/>
            <w:shd w:val="clear" w:color="auto" w:fill="auto"/>
          </w:tcPr>
          <w:p w14:paraId="701F0369" w14:textId="75ED7816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0D2B599" w14:textId="3EEBABC2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E8DA27F" w14:textId="7228FA01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A9FBBF9" w14:textId="290BF1F9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CFB377E" w14:textId="4A4EAFCE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4" w:type="pct"/>
            <w:gridSpan w:val="2"/>
            <w:shd w:val="clear" w:color="auto" w:fill="auto"/>
            <w:vAlign w:val="center"/>
          </w:tcPr>
          <w:p w14:paraId="2C8CB650" w14:textId="47BB3D37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D3AF73A" w14:textId="7528367A" w:rsidR="00C45B8A" w:rsidRPr="00165555" w:rsidRDefault="00C45B8A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2,5</w:t>
            </w:r>
          </w:p>
        </w:tc>
      </w:tr>
      <w:tr w:rsidR="005A5337" w:rsidRPr="00165555" w14:paraId="039448B5" w14:textId="77777777" w:rsidTr="00E50006">
        <w:trPr>
          <w:trHeight w:val="187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536C7A15" w14:textId="05CAB21A" w:rsidR="005A5337" w:rsidRPr="00165555" w:rsidRDefault="005A5337" w:rsidP="001B229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2. Подпрограмма «</w:t>
            </w:r>
            <w:r w:rsidRPr="00165555">
              <w:rPr>
                <w:rFonts w:ascii="PT Astra Serif" w:eastAsia="Times New Roman" w:hAnsi="PT Astra Serif" w:cs="PT Astra Serif"/>
                <w:b/>
                <w:bCs/>
                <w:lang w:eastAsia="ru-RU"/>
              </w:rPr>
              <w:t>Профилактика незаконного потребления наркотических средств и психотропных веществ, наркомании на территории муниципального образования «Новомайнское городское поселение» Мелекесского района Ульяновской области»</w:t>
            </w:r>
          </w:p>
        </w:tc>
      </w:tr>
      <w:tr w:rsidR="005A5337" w:rsidRPr="00165555" w14:paraId="68C2BA5E" w14:textId="77777777" w:rsidTr="005A5337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6AB5E965" w14:textId="1323BA7A" w:rsidR="005A5337" w:rsidRPr="00165555" w:rsidRDefault="00C45B8A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lastRenderedPageBreak/>
              <w:t>2.</w:t>
            </w:r>
            <w:r w:rsidR="005A5337"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</w:t>
            </w:r>
          </w:p>
        </w:tc>
        <w:tc>
          <w:tcPr>
            <w:tcW w:w="984" w:type="pct"/>
            <w:vMerge w:val="restart"/>
          </w:tcPr>
          <w:p w14:paraId="5FC7B6E2" w14:textId="1BC1A296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Организация и проведение комплексных физкультурно-</w:t>
            </w:r>
            <w:r w:rsidRPr="0016555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softHyphen/>
              <w:t>спортивных, культурно массовых и агитационно</w:t>
            </w:r>
            <w:r w:rsidRPr="0016555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softHyphen/>
              <w:t>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0BBFEB39" w14:textId="349296EE" w:rsidR="005A5337" w:rsidRPr="00165555" w:rsidRDefault="005A5337" w:rsidP="00C45B8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МКУ «Управление делами» </w:t>
            </w: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5CAFAB7E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68" w:type="pct"/>
            <w:gridSpan w:val="2"/>
            <w:shd w:val="clear" w:color="auto" w:fill="auto"/>
          </w:tcPr>
          <w:p w14:paraId="5A52ED0B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  <w:shd w:val="clear" w:color="auto" w:fill="auto"/>
          </w:tcPr>
          <w:p w14:paraId="3A5CAAE5" w14:textId="450DD810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1014DC40" w14:textId="4E237386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0B523A8D" w14:textId="2F635BBE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6" w:type="pct"/>
            <w:shd w:val="clear" w:color="auto" w:fill="auto"/>
          </w:tcPr>
          <w:p w14:paraId="6C9CE8A5" w14:textId="0FD8E999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35" w:type="pct"/>
            <w:shd w:val="clear" w:color="auto" w:fill="auto"/>
          </w:tcPr>
          <w:p w14:paraId="5A95EF56" w14:textId="47A1FF71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450B9793" w14:textId="770DBC0C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1,6</w:t>
            </w:r>
          </w:p>
        </w:tc>
      </w:tr>
      <w:tr w:rsidR="005A5337" w:rsidRPr="00165555" w14:paraId="47CF19F8" w14:textId="77777777" w:rsidTr="005A5337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11748B6E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3F15C84A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41B183BE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highlight w:val="yellow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5217E717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14:paraId="7A0939BD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17" w:type="pct"/>
            <w:shd w:val="clear" w:color="auto" w:fill="auto"/>
          </w:tcPr>
          <w:p w14:paraId="4EF90670" w14:textId="59E9E348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4278DD6A" w14:textId="1BB066B6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31D30679" w14:textId="7B2ADB5A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6" w:type="pct"/>
            <w:shd w:val="clear" w:color="auto" w:fill="auto"/>
          </w:tcPr>
          <w:p w14:paraId="07AC1711" w14:textId="1EF5CF0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35" w:type="pct"/>
            <w:shd w:val="clear" w:color="auto" w:fill="auto"/>
          </w:tcPr>
          <w:p w14:paraId="6FFDA91C" w14:textId="492D51CD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714D9161" w14:textId="6BDD169A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1,6</w:t>
            </w:r>
          </w:p>
        </w:tc>
      </w:tr>
      <w:tr w:rsidR="005A5337" w:rsidRPr="00165555" w14:paraId="3F3294C1" w14:textId="77777777" w:rsidTr="005A5337">
        <w:trPr>
          <w:trHeight w:val="555"/>
        </w:trPr>
        <w:tc>
          <w:tcPr>
            <w:tcW w:w="182" w:type="pct"/>
            <w:vMerge w:val="restart"/>
            <w:shd w:val="clear" w:color="auto" w:fill="auto"/>
          </w:tcPr>
          <w:p w14:paraId="649B26A3" w14:textId="5CB5A76C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2.</w:t>
            </w:r>
            <w:r w:rsidR="00C45B8A"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</w:t>
            </w:r>
          </w:p>
        </w:tc>
        <w:tc>
          <w:tcPr>
            <w:tcW w:w="984" w:type="pct"/>
            <w:vMerge w:val="restart"/>
          </w:tcPr>
          <w:p w14:paraId="0DF4E686" w14:textId="77777777" w:rsidR="005A5337" w:rsidRPr="00165555" w:rsidRDefault="005A5337" w:rsidP="003E0F63">
            <w:pPr>
              <w:widowControl w:val="0"/>
              <w:spacing w:after="0" w:line="240" w:lineRule="auto"/>
              <w:ind w:right="-851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16555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Проведение и организация мероприятий по уничтожению очагов </w:t>
            </w:r>
            <w:proofErr w:type="gramStart"/>
            <w:r w:rsidRPr="0016555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дикорастущей</w:t>
            </w:r>
            <w:proofErr w:type="gramEnd"/>
          </w:p>
          <w:p w14:paraId="2F2633A0" w14:textId="073C57A8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конопли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679756FE" w14:textId="76B4E500" w:rsidR="005A5337" w:rsidRPr="00165555" w:rsidRDefault="005A5337" w:rsidP="00C45B8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МКУ «Управление делами» </w:t>
            </w: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33F12E42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14:paraId="4688679A" w14:textId="47C5A765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  <w:shd w:val="clear" w:color="auto" w:fill="auto"/>
          </w:tcPr>
          <w:p w14:paraId="79FB5FAD" w14:textId="12988760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3B925CCB" w14:textId="008E1E5C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78FEB5C7" w14:textId="672F508A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6" w:type="pct"/>
            <w:shd w:val="clear" w:color="auto" w:fill="auto"/>
          </w:tcPr>
          <w:p w14:paraId="5E9091EC" w14:textId="1D31A2EA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35" w:type="pct"/>
            <w:shd w:val="clear" w:color="auto" w:fill="auto"/>
          </w:tcPr>
          <w:p w14:paraId="6B3AE3AC" w14:textId="387246B1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4D3D2EA0" w14:textId="4D5992EE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14,4</w:t>
            </w:r>
          </w:p>
        </w:tc>
      </w:tr>
      <w:tr w:rsidR="005A5337" w:rsidRPr="00165555" w14:paraId="26E48B17" w14:textId="77777777" w:rsidTr="005A5337">
        <w:trPr>
          <w:trHeight w:val="1710"/>
        </w:trPr>
        <w:tc>
          <w:tcPr>
            <w:tcW w:w="182" w:type="pct"/>
            <w:vMerge/>
            <w:shd w:val="clear" w:color="auto" w:fill="auto"/>
          </w:tcPr>
          <w:p w14:paraId="0109A3AC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</w:tcPr>
          <w:p w14:paraId="69D8B381" w14:textId="77777777" w:rsidR="005A5337" w:rsidRPr="00165555" w:rsidRDefault="005A5337" w:rsidP="003E0F63">
            <w:pPr>
              <w:widowControl w:val="0"/>
              <w:spacing w:after="0" w:line="240" w:lineRule="auto"/>
              <w:ind w:right="-851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396B5AA5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668137C4" w14:textId="777777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14:paraId="06455384" w14:textId="1433EF80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  <w:shd w:val="clear" w:color="auto" w:fill="auto"/>
          </w:tcPr>
          <w:p w14:paraId="2CA1A55A" w14:textId="78EEF3B1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50514297" w14:textId="0207BA0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58746CFA" w14:textId="7D78413B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6" w:type="pct"/>
            <w:shd w:val="clear" w:color="auto" w:fill="auto"/>
          </w:tcPr>
          <w:p w14:paraId="05858FA9" w14:textId="096B7877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35" w:type="pct"/>
            <w:shd w:val="clear" w:color="auto" w:fill="auto"/>
          </w:tcPr>
          <w:p w14:paraId="6FE4FBE4" w14:textId="146096B3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3EA04E31" w14:textId="1D27F110" w:rsidR="005A5337" w:rsidRPr="00165555" w:rsidRDefault="005A5337" w:rsidP="003E0F6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14,4</w:t>
            </w:r>
          </w:p>
        </w:tc>
      </w:tr>
      <w:tr w:rsidR="00C45B8A" w:rsidRPr="00165555" w14:paraId="6DEFA8E7" w14:textId="77777777" w:rsidTr="00C45B8A">
        <w:trPr>
          <w:trHeight w:val="705"/>
        </w:trPr>
        <w:tc>
          <w:tcPr>
            <w:tcW w:w="5000" w:type="pct"/>
            <w:gridSpan w:val="14"/>
            <w:shd w:val="clear" w:color="auto" w:fill="auto"/>
          </w:tcPr>
          <w:p w14:paraId="7B28F944" w14:textId="26354281" w:rsidR="00C45B8A" w:rsidRPr="00165555" w:rsidRDefault="00C45B8A" w:rsidP="00C45B8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3. Подпрограмма «Противодействие терроризма, экстремизма и незаконной миграции на территории муниципального образования «Новомайнское городское поселение» Мелекесского района Ульяновской области</w:t>
            </w:r>
          </w:p>
        </w:tc>
      </w:tr>
      <w:tr w:rsidR="005A5337" w:rsidRPr="00165555" w14:paraId="5458EB93" w14:textId="77777777" w:rsidTr="005A5337">
        <w:trPr>
          <w:trHeight w:val="658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35FD5" w14:textId="3001D7B8" w:rsidR="005A5337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3.1</w:t>
            </w:r>
          </w:p>
        </w:tc>
        <w:tc>
          <w:tcPr>
            <w:tcW w:w="984" w:type="pct"/>
            <w:vMerge w:val="restart"/>
          </w:tcPr>
          <w:p w14:paraId="50DE09FC" w14:textId="79884041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color w:val="000000"/>
                <w:lang w:eastAsia="ar-SA"/>
              </w:rPr>
              <w:t>Размещение тематических материалов в СМИ, на официальном сайте муниципального образования «Новомайнское городское поселение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1F604" w14:textId="096DCFB2" w:rsidR="005A5337" w:rsidRPr="00165555" w:rsidRDefault="00C45B8A" w:rsidP="00C45B8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МКУ </w:t>
            </w:r>
            <w:r w:rsidR="005A5337"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«Управление делами»  </w:t>
            </w:r>
          </w:p>
        </w:tc>
        <w:tc>
          <w:tcPr>
            <w:tcW w:w="5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7DFC1" w14:textId="77777777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C2F5" w14:textId="77777777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</w:tcPr>
          <w:p w14:paraId="5F25DA56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20B714A9" w14:textId="406D581A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40538519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2AA06133" w14:textId="61374146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0043B3C0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65BDB824" w14:textId="079E6F75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5B059576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3A4E3C62" w14:textId="37AF54B1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35" w:type="pct"/>
          </w:tcPr>
          <w:p w14:paraId="29B60961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666F4661" w14:textId="23C647DA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8503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  <w:p w14:paraId="55EBDBB7" w14:textId="0631F2F0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10,0</w:t>
            </w:r>
          </w:p>
        </w:tc>
      </w:tr>
      <w:tr w:rsidR="005A5337" w:rsidRPr="00165555" w14:paraId="4851FC45" w14:textId="77777777" w:rsidTr="005A5337">
        <w:trPr>
          <w:trHeight w:val="18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2360C" w14:textId="77777777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06DC8" w14:textId="77777777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B08292" w14:textId="77777777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E10F9" w14:textId="77777777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055A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  <w:p w14:paraId="2BE921C4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  <w:p w14:paraId="5B2E1CE9" w14:textId="77777777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17" w:type="pct"/>
          </w:tcPr>
          <w:p w14:paraId="5A5883B0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10C0D93F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13180B9C" w14:textId="6B94F5A6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70158F27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0621D0EB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1C8227E8" w14:textId="50154B49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5B31FECC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2808AE5B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4841A6A7" w14:textId="089582D0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34FD6E0B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7973668C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19A3376D" w14:textId="1ADCB624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35" w:type="pct"/>
          </w:tcPr>
          <w:p w14:paraId="4A35FDB1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14525116" w14:textId="77777777" w:rsidR="00C45B8A" w:rsidRPr="00165555" w:rsidRDefault="00C45B8A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25921383" w14:textId="77299202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43EE" w14:textId="15ADA435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10,0</w:t>
            </w:r>
          </w:p>
        </w:tc>
      </w:tr>
      <w:tr w:rsidR="00165555" w:rsidRPr="00165555" w14:paraId="06C9D91E" w14:textId="77777777" w:rsidTr="005A5337">
        <w:trPr>
          <w:trHeight w:val="187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2A1C0" w14:textId="6CD1EFDA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3</w:t>
            </w: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.2</w:t>
            </w:r>
          </w:p>
        </w:tc>
        <w:tc>
          <w:tcPr>
            <w:tcW w:w="984" w:type="pct"/>
            <w:vMerge w:val="restart"/>
          </w:tcPr>
          <w:p w14:paraId="26041E17" w14:textId="01B2CB4C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Times New Roman" w:hAnsi="PT Astra Serif" w:cs="Arial"/>
                <w:color w:val="000000"/>
                <w:lang w:eastAsia="ar-SA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165555">
              <w:rPr>
                <w:rFonts w:ascii="PT Astra Serif" w:eastAsia="Times New Roman" w:hAnsi="PT Astra Serif" w:cs="Arial"/>
                <w:color w:val="000000"/>
                <w:lang w:eastAsia="ar-SA"/>
              </w:rPr>
              <w:t>антиэкстремистской</w:t>
            </w:r>
            <w:proofErr w:type="spellEnd"/>
            <w:r w:rsidRPr="00165555">
              <w:rPr>
                <w:rFonts w:ascii="PT Astra Serif" w:eastAsia="Times New Roman" w:hAnsi="PT Astra Serif" w:cs="Arial"/>
                <w:color w:val="000000"/>
                <w:lang w:eastAsia="ar-SA"/>
              </w:rPr>
              <w:t xml:space="preserve"> пропаганды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31BF2" w14:textId="491B284C" w:rsidR="00165555" w:rsidRPr="00165555" w:rsidRDefault="00165555" w:rsidP="00165555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МКУ «Управление делами» </w:t>
            </w:r>
          </w:p>
        </w:tc>
        <w:tc>
          <w:tcPr>
            <w:tcW w:w="5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3C040" w14:textId="2B7F5FD6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069B" w14:textId="4BF4FBC2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</w:tcPr>
          <w:p w14:paraId="731DE2DB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5C213A5B" w14:textId="5EAACC03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5C94E9A9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01C88AEE" w14:textId="596178D0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57D4ED35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05868616" w14:textId="0B64A8B8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1E9CEAEA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14D2A143" w14:textId="2FA95690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35" w:type="pct"/>
          </w:tcPr>
          <w:p w14:paraId="04ECD2A0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  <w:p w14:paraId="6F813256" w14:textId="0E6AA33D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083D" w14:textId="6C1E19E8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10,0</w:t>
            </w:r>
          </w:p>
        </w:tc>
      </w:tr>
      <w:tr w:rsidR="00165555" w:rsidRPr="00165555" w14:paraId="6A0FC14D" w14:textId="77777777" w:rsidTr="00CF4350">
        <w:trPr>
          <w:trHeight w:val="187"/>
        </w:trPr>
        <w:tc>
          <w:tcPr>
            <w:tcW w:w="18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89AF5EB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3BD8FDAE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8D6BA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2613B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EF19" w14:textId="1CA46F59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</w:tcPr>
          <w:p w14:paraId="2C7963AE" w14:textId="03E0F10E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47F1DCA2" w14:textId="678C4CF9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24AA0533" w14:textId="0C71D0B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46" w:type="pct"/>
          </w:tcPr>
          <w:p w14:paraId="299640E8" w14:textId="0560B14F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235" w:type="pct"/>
          </w:tcPr>
          <w:p w14:paraId="0444D3C9" w14:textId="697ED958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65555">
              <w:rPr>
                <w:rFonts w:ascii="PT Astra Serif" w:eastAsia="Times New Roman" w:hAnsi="PT Astra Serif" w:cs="Arial"/>
                <w:lang w:eastAsia="zh-CN"/>
              </w:rPr>
              <w:t>2,0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6EC7" w14:textId="6677E6FC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10,0</w:t>
            </w:r>
          </w:p>
        </w:tc>
      </w:tr>
      <w:tr w:rsidR="005A5337" w:rsidRPr="00165555" w14:paraId="62667BE8" w14:textId="77777777" w:rsidTr="00E50006">
        <w:trPr>
          <w:trHeight w:val="187"/>
        </w:trPr>
        <w:tc>
          <w:tcPr>
            <w:tcW w:w="5000" w:type="pct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B44B" w14:textId="1BEC47A1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4. Подпрограмма «</w:t>
            </w:r>
            <w:r w:rsidRPr="00165555">
              <w:rPr>
                <w:rFonts w:ascii="PT Astra Serif" w:hAnsi="PT Astra Serif" w:cs="Calibri"/>
                <w:b/>
                <w:lang w:eastAsia="ar-SA"/>
              </w:rPr>
              <w:t>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</w:t>
            </w:r>
          </w:p>
        </w:tc>
      </w:tr>
      <w:tr w:rsidR="005A5337" w:rsidRPr="00165555" w14:paraId="4BF9A160" w14:textId="77777777" w:rsidTr="005A5337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10AC6B3F" w14:textId="7D1891F1" w:rsidR="005A5337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lastRenderedPageBreak/>
              <w:t>4.1</w:t>
            </w:r>
          </w:p>
        </w:tc>
        <w:tc>
          <w:tcPr>
            <w:tcW w:w="984" w:type="pct"/>
            <w:vMerge w:val="restart"/>
          </w:tcPr>
          <w:p w14:paraId="2EBA5F14" w14:textId="77777777" w:rsidR="005A5337" w:rsidRPr="00165555" w:rsidRDefault="005A5337" w:rsidP="004248AB">
            <w:pPr>
              <w:widowControl w:val="0"/>
              <w:suppressAutoHyphens/>
              <w:autoSpaceDE w:val="0"/>
              <w:spacing w:after="0" w:line="240" w:lineRule="auto"/>
              <w:ind w:right="225"/>
              <w:rPr>
                <w:rFonts w:ascii="Times New Roman" w:eastAsia="Times New Roman" w:hAnsi="Times New Roman" w:cs="Calibri"/>
                <w:lang w:eastAsia="zh-C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Профилактика правонарушений и рецидивной преступности на территории  муниципального образования «Новомайнское городское поселение» Мелекесского района</w:t>
            </w:r>
          </w:p>
          <w:p w14:paraId="419AFBF2" w14:textId="12CD81E0" w:rsidR="005A5337" w:rsidRPr="00165555" w:rsidRDefault="005A5337" w:rsidP="00165555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 xml:space="preserve">(в </w:t>
            </w:r>
            <w:proofErr w:type="spellStart"/>
            <w:r w:rsidRPr="00165555">
              <w:rPr>
                <w:rFonts w:ascii="Times New Roman" w:eastAsia="Times New Roman" w:hAnsi="Times New Roman" w:cs="Calibri"/>
                <w:lang w:eastAsia="zh-CN"/>
              </w:rPr>
              <w:t>т.ч</w:t>
            </w:r>
            <w:proofErr w:type="spellEnd"/>
            <w:r w:rsidRPr="00165555">
              <w:rPr>
                <w:rFonts w:ascii="Times New Roman" w:eastAsia="Times New Roman" w:hAnsi="Times New Roman" w:cs="Calibri"/>
                <w:lang w:eastAsia="zh-CN"/>
              </w:rPr>
              <w:t>. стимулирование участия населения в деятельности общественных организаций правоохранительной направленности в форме народных дружин, казачества; внедрение технических  средств охраны общественного порядка; укрепление материально-технической базы образовательных учреждений; изготовление  печатной продукции и другие мероприятия  по данному направлению)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71C04542" w14:textId="47B43C51" w:rsidR="005A5337" w:rsidRPr="00165555" w:rsidRDefault="00165555" w:rsidP="00165555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highlight w:val="yellow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МКУ «Управление делами» </w:t>
            </w: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782DE6B7" w14:textId="77777777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12" w:type="pct"/>
            <w:shd w:val="clear" w:color="auto" w:fill="auto"/>
          </w:tcPr>
          <w:p w14:paraId="13F8F07F" w14:textId="77777777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73" w:type="pct"/>
            <w:gridSpan w:val="2"/>
          </w:tcPr>
          <w:p w14:paraId="502EEEE9" w14:textId="2D357633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33903205" w14:textId="787BABD1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3DDBA755" w14:textId="06D5B196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2EAF4697" w14:textId="62BA0FA2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35" w:type="pct"/>
          </w:tcPr>
          <w:p w14:paraId="1533D91D" w14:textId="0C5061B1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011CE13D" w14:textId="168E8655" w:rsidR="005A5337" w:rsidRPr="00165555" w:rsidRDefault="005A5337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2,5</w:t>
            </w:r>
          </w:p>
        </w:tc>
      </w:tr>
      <w:tr w:rsidR="00165555" w:rsidRPr="00165555" w14:paraId="632A0C96" w14:textId="77777777" w:rsidTr="005A5337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1CADAD52" w14:textId="77777777" w:rsid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</w:tcPr>
          <w:p w14:paraId="4DDEE879" w14:textId="77777777" w:rsidR="00165555" w:rsidRPr="00165555" w:rsidRDefault="00165555" w:rsidP="004248AB">
            <w:pPr>
              <w:widowControl w:val="0"/>
              <w:suppressAutoHyphens/>
              <w:autoSpaceDE w:val="0"/>
              <w:spacing w:after="0" w:line="240" w:lineRule="auto"/>
              <w:ind w:right="225"/>
              <w:rPr>
                <w:rFonts w:ascii="Times New Roman" w:eastAsia="Times New Roman" w:hAnsi="Times New Roman" w:cs="Calibri"/>
                <w:lang w:eastAsia="zh-CN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7B8940F2" w14:textId="77777777" w:rsidR="00165555" w:rsidRPr="00165555" w:rsidRDefault="00165555" w:rsidP="00165555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5B8D7FB2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12" w:type="pct"/>
            <w:shd w:val="clear" w:color="auto" w:fill="auto"/>
          </w:tcPr>
          <w:p w14:paraId="5E68AC33" w14:textId="516C6D92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73" w:type="pct"/>
            <w:gridSpan w:val="2"/>
          </w:tcPr>
          <w:p w14:paraId="70A306E0" w14:textId="47B45FA4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zh-C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394BC439" w14:textId="6DC5FC1A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zh-C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2AB39A7F" w14:textId="5F65765E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zh-C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473AC12B" w14:textId="527AD6FA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zh-C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35" w:type="pct"/>
          </w:tcPr>
          <w:p w14:paraId="34116FF4" w14:textId="4D962510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zh-C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1C00BB9C" w14:textId="1418B46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2,5</w:t>
            </w:r>
          </w:p>
        </w:tc>
      </w:tr>
      <w:tr w:rsidR="00165555" w:rsidRPr="00165555" w14:paraId="4CF8F577" w14:textId="77777777" w:rsidTr="005A5337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53CB4688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</w:t>
            </w:r>
          </w:p>
        </w:tc>
        <w:tc>
          <w:tcPr>
            <w:tcW w:w="984" w:type="pct"/>
            <w:vMerge w:val="restart"/>
          </w:tcPr>
          <w:p w14:paraId="385DBC0E" w14:textId="5AF953ED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165555">
              <w:rPr>
                <w:rFonts w:ascii="Times New Roman" w:eastAsia="Times New Roman" w:hAnsi="Times New Roman" w:cs="Calibri"/>
                <w:lang w:eastAsia="zh-CN"/>
              </w:rPr>
              <w:t>т.ч</w:t>
            </w:r>
            <w:proofErr w:type="spellEnd"/>
            <w:r w:rsidRPr="00165555">
              <w:rPr>
                <w:rFonts w:ascii="Times New Roman" w:eastAsia="Times New Roman" w:hAnsi="Times New Roman" w:cs="Calibri"/>
                <w:lang w:eastAsia="zh-CN"/>
              </w:rPr>
              <w:t xml:space="preserve">. повышение уровня </w:t>
            </w:r>
            <w:r w:rsidRPr="00165555">
              <w:rPr>
                <w:rFonts w:ascii="Times New Roman" w:eastAsia="Times New Roman" w:hAnsi="Times New Roman" w:cs="Calibri"/>
                <w:lang w:eastAsia="zh-CN"/>
              </w:rPr>
              <w:lastRenderedPageBreak/>
              <w:t xml:space="preserve">оповещения населения и  обеспечение средствами индивидуальной защиты; укрепление материально-технической </w:t>
            </w:r>
            <w:proofErr w:type="spellStart"/>
            <w:r w:rsidRPr="00165555">
              <w:rPr>
                <w:rFonts w:ascii="Times New Roman" w:eastAsia="Times New Roman" w:hAnsi="Times New Roman" w:cs="Calibri"/>
                <w:lang w:eastAsia="zh-CN"/>
              </w:rPr>
              <w:t>базы</w:t>
            </w:r>
            <w:proofErr w:type="gramStart"/>
            <w:r w:rsidRPr="00165555">
              <w:rPr>
                <w:rFonts w:ascii="Times New Roman" w:eastAsia="Times New Roman" w:hAnsi="Times New Roman" w:cs="Calibri"/>
                <w:lang w:eastAsia="zh-CN"/>
              </w:rPr>
              <w:t>;о</w:t>
            </w:r>
            <w:proofErr w:type="gramEnd"/>
            <w:r w:rsidRPr="00165555">
              <w:rPr>
                <w:rFonts w:ascii="Times New Roman" w:eastAsia="Times New Roman" w:hAnsi="Times New Roman" w:cs="Calibri"/>
                <w:lang w:eastAsia="zh-CN"/>
              </w:rPr>
              <w:t>бслуживание</w:t>
            </w:r>
            <w:proofErr w:type="spellEnd"/>
            <w:r w:rsidRPr="00165555">
              <w:rPr>
                <w:rFonts w:ascii="Times New Roman" w:eastAsia="Times New Roman" w:hAnsi="Times New Roman" w:cs="Calibri"/>
                <w:lang w:eastAsia="zh-CN"/>
              </w:rPr>
              <w:t xml:space="preserve"> противопожарной сигнализации; прочие мероприятия, связанные с пожарной безопасностью, включая приобретение пожарных гидрантов и другие мероприятия по данному направлению)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7F042718" w14:textId="39A36DA8" w:rsidR="00165555" w:rsidRPr="00165555" w:rsidRDefault="00165555" w:rsidP="00165555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lastRenderedPageBreak/>
              <w:t xml:space="preserve">МКУ «Управление делами» </w:t>
            </w: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5D5CC4E5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12" w:type="pct"/>
            <w:shd w:val="clear" w:color="auto" w:fill="auto"/>
          </w:tcPr>
          <w:p w14:paraId="4AFA64BA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73" w:type="pct"/>
            <w:gridSpan w:val="2"/>
          </w:tcPr>
          <w:p w14:paraId="02F6FDC1" w14:textId="590DAE0E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587181D8" w14:textId="7DD5083E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158F262C" w14:textId="4AA2AFC0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2FB82347" w14:textId="6D9F52F4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35" w:type="pct"/>
          </w:tcPr>
          <w:p w14:paraId="462E2499" w14:textId="37695FA1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733ED832" w14:textId="22A26FC4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2,5</w:t>
            </w:r>
          </w:p>
        </w:tc>
      </w:tr>
      <w:tr w:rsidR="00165555" w:rsidRPr="00165555" w14:paraId="6A7296F0" w14:textId="77777777" w:rsidTr="005A5337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05EDC773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0E094BDD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15B022E5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21377B38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</w:p>
        </w:tc>
        <w:tc>
          <w:tcPr>
            <w:tcW w:w="612" w:type="pct"/>
            <w:shd w:val="clear" w:color="auto" w:fill="auto"/>
          </w:tcPr>
          <w:p w14:paraId="687EC685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73" w:type="pct"/>
            <w:gridSpan w:val="2"/>
          </w:tcPr>
          <w:p w14:paraId="6292B87A" w14:textId="4FD06694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31BC0A32" w14:textId="4C8A6DD0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15DFECE5" w14:textId="2193407F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46" w:type="pct"/>
          </w:tcPr>
          <w:p w14:paraId="4A8FC0AB" w14:textId="013BA5D4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235" w:type="pct"/>
          </w:tcPr>
          <w:p w14:paraId="07DF31CC" w14:textId="2ED6E2CB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Times New Roman" w:eastAsia="Times New Roman" w:hAnsi="Times New Roman" w:cs="Calibri"/>
                <w:lang w:eastAsia="zh-CN"/>
              </w:rPr>
              <w:t>0,5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18861223" w14:textId="6EFB770D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2,5</w:t>
            </w:r>
          </w:p>
        </w:tc>
      </w:tr>
      <w:tr w:rsidR="00165555" w:rsidRPr="00165555" w14:paraId="4B342CA3" w14:textId="77777777" w:rsidTr="005A5337">
        <w:trPr>
          <w:trHeight w:val="187"/>
        </w:trPr>
        <w:tc>
          <w:tcPr>
            <w:tcW w:w="2391" w:type="pct"/>
            <w:gridSpan w:val="5"/>
            <w:vMerge w:val="restart"/>
            <w:shd w:val="clear" w:color="auto" w:fill="auto"/>
            <w:vAlign w:val="center"/>
          </w:tcPr>
          <w:p w14:paraId="2A011A9D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lastRenderedPageBreak/>
              <w:t>ИТОГО ПО МУНИЦИПАЛЬНОЙ ПРОГРАММЕ</w:t>
            </w:r>
          </w:p>
        </w:tc>
        <w:tc>
          <w:tcPr>
            <w:tcW w:w="612" w:type="pct"/>
            <w:shd w:val="clear" w:color="auto" w:fill="auto"/>
          </w:tcPr>
          <w:p w14:paraId="0766B342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Бюджетные ассигнования всего, в том числе:</w:t>
            </w:r>
          </w:p>
        </w:tc>
        <w:tc>
          <w:tcPr>
            <w:tcW w:w="573" w:type="pct"/>
            <w:gridSpan w:val="2"/>
            <w:shd w:val="clear" w:color="auto" w:fill="auto"/>
            <w:vAlign w:val="center"/>
          </w:tcPr>
          <w:p w14:paraId="09F7A3A0" w14:textId="66D584AB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10,3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C4CF0E3" w14:textId="45F1B279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10,3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EC22469" w14:textId="2A42BD4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6,3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8FB9201" w14:textId="61BFAAE9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10,3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61D239B" w14:textId="7367C5EF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10,3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76EBB2B8" w14:textId="42833325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  <w:r w:rsidRPr="00165555"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  <w:t>47,5</w:t>
            </w:r>
          </w:p>
        </w:tc>
      </w:tr>
      <w:tr w:rsidR="00165555" w:rsidRPr="00165555" w14:paraId="2EEB0B13" w14:textId="77777777" w:rsidTr="005A5337">
        <w:trPr>
          <w:trHeight w:val="187"/>
        </w:trPr>
        <w:tc>
          <w:tcPr>
            <w:tcW w:w="2391" w:type="pct"/>
            <w:gridSpan w:val="5"/>
            <w:vMerge/>
            <w:shd w:val="clear" w:color="auto" w:fill="auto"/>
          </w:tcPr>
          <w:p w14:paraId="2BA1435B" w14:textId="77777777" w:rsidR="00165555" w:rsidRPr="00165555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612" w:type="pct"/>
            <w:shd w:val="clear" w:color="auto" w:fill="auto"/>
          </w:tcPr>
          <w:p w14:paraId="64A1C13D" w14:textId="77777777" w:rsidR="00165555" w:rsidRPr="00CF4350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CF4350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73" w:type="pct"/>
            <w:gridSpan w:val="2"/>
            <w:shd w:val="clear" w:color="auto" w:fill="auto"/>
            <w:vAlign w:val="center"/>
          </w:tcPr>
          <w:p w14:paraId="2C7F306E" w14:textId="3B05B36B" w:rsidR="00165555" w:rsidRPr="00CF4350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CF4350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10,3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671BBB0" w14:textId="6AFF065B" w:rsidR="00165555" w:rsidRPr="00CF4350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CF4350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10,3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43A0C9A" w14:textId="51EB34E8" w:rsidR="00165555" w:rsidRPr="00CF4350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CF4350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6,3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2025C97" w14:textId="34195FD8" w:rsidR="00165555" w:rsidRPr="00CF4350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CF4350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10,3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FA6F561" w14:textId="5C897959" w:rsidR="00165555" w:rsidRPr="00CF4350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CF4350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10,3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23207311" w14:textId="08A9FB60" w:rsidR="00165555" w:rsidRPr="00CF4350" w:rsidRDefault="00165555" w:rsidP="004248AB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</w:pPr>
            <w:r w:rsidRPr="00CF4350">
              <w:rPr>
                <w:rFonts w:ascii="PT Astra Serif" w:eastAsia="Lucida Sans Unicode" w:hAnsi="PT Astra Serif" w:cs="Times New Roman"/>
                <w:kern w:val="3"/>
                <w:lang w:eastAsia="zh-CN" w:bidi="hi-IN"/>
              </w:rPr>
              <w:t>47,5</w:t>
            </w:r>
          </w:p>
        </w:tc>
      </w:tr>
    </w:tbl>
    <w:p w14:paraId="7D8118CD" w14:textId="11E79996" w:rsidR="00E50006" w:rsidRDefault="00E50006" w:rsidP="00691E58">
      <w:pPr>
        <w:widowControl w:val="0"/>
        <w:spacing w:after="246" w:line="250" w:lineRule="exact"/>
        <w:ind w:left="9204" w:right="-851"/>
        <w:jc w:val="center"/>
        <w:rPr>
          <w:rFonts w:ascii="PT Astra Serif" w:eastAsia="Times New Roman" w:hAnsi="PT Astra Serif" w:cs="Calibri"/>
          <w:sz w:val="24"/>
          <w:szCs w:val="24"/>
          <w:lang w:eastAsia="ar-SA"/>
        </w:rPr>
      </w:pPr>
    </w:p>
    <w:p w14:paraId="7CFBBD7F" w14:textId="5FBB2D24" w:rsidR="00E50006" w:rsidRDefault="00E50006" w:rsidP="00691E58">
      <w:pPr>
        <w:widowControl w:val="0"/>
        <w:spacing w:after="246" w:line="250" w:lineRule="exact"/>
        <w:ind w:left="9204" w:right="-851"/>
        <w:jc w:val="center"/>
        <w:rPr>
          <w:rFonts w:ascii="PT Astra Serif" w:eastAsia="Times New Roman" w:hAnsi="PT Astra Serif" w:cs="Calibri"/>
          <w:sz w:val="24"/>
          <w:szCs w:val="24"/>
          <w:lang w:eastAsia="ar-SA"/>
        </w:rPr>
      </w:pPr>
    </w:p>
    <w:p w14:paraId="2ABFA7F4" w14:textId="5CA2E9C1" w:rsidR="00E50006" w:rsidRDefault="00E50006" w:rsidP="00691E58">
      <w:pPr>
        <w:widowControl w:val="0"/>
        <w:spacing w:after="246" w:line="250" w:lineRule="exact"/>
        <w:ind w:left="9204" w:right="-851"/>
        <w:jc w:val="center"/>
        <w:rPr>
          <w:rFonts w:ascii="PT Astra Serif" w:eastAsia="Times New Roman" w:hAnsi="PT Astra Serif" w:cs="Calibri"/>
          <w:sz w:val="24"/>
          <w:szCs w:val="24"/>
          <w:lang w:eastAsia="ar-SA"/>
        </w:rPr>
      </w:pPr>
    </w:p>
    <w:p w14:paraId="70EE7657" w14:textId="6D1A2975" w:rsidR="00E50006" w:rsidRDefault="00E50006" w:rsidP="00691E58">
      <w:pPr>
        <w:widowControl w:val="0"/>
        <w:spacing w:after="246" w:line="250" w:lineRule="exact"/>
        <w:ind w:left="9204" w:right="-851"/>
        <w:jc w:val="center"/>
        <w:rPr>
          <w:rFonts w:ascii="PT Astra Serif" w:eastAsia="Times New Roman" w:hAnsi="PT Astra Serif" w:cs="Calibri"/>
          <w:sz w:val="24"/>
          <w:szCs w:val="24"/>
          <w:lang w:eastAsia="ar-SA"/>
        </w:rPr>
      </w:pPr>
    </w:p>
    <w:p w14:paraId="1FB55B5A" w14:textId="77777777" w:rsidR="00E50006" w:rsidRPr="002646E8" w:rsidRDefault="00E50006" w:rsidP="00691E58">
      <w:pPr>
        <w:widowControl w:val="0"/>
        <w:spacing w:after="246" w:line="250" w:lineRule="exact"/>
        <w:ind w:left="9204" w:righ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1171E" w14:textId="77777777" w:rsidR="007A3583" w:rsidRDefault="007A3583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D3297" w14:textId="77777777" w:rsidR="007A3583" w:rsidRDefault="007A3583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587C9" w14:textId="77777777" w:rsidR="007A3583" w:rsidRDefault="007A3583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BDC15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ECB1A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E58A5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7355C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E68FC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69597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44B88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97CFB" w14:textId="77777777" w:rsidR="00DC0C9F" w:rsidRDefault="00DC0C9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C0C9F" w:rsidSect="00565A4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ED7438E" w14:textId="77777777" w:rsidR="00DC0C9F" w:rsidRPr="00486574" w:rsidRDefault="00DC0C9F" w:rsidP="00DC0C9F">
      <w:pPr>
        <w:widowControl w:val="0"/>
        <w:spacing w:after="0" w:line="250" w:lineRule="exact"/>
        <w:ind w:left="595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Pr="00486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подпрограмме</w:t>
      </w:r>
    </w:p>
    <w:p w14:paraId="054E6B21" w14:textId="6F9E47B5" w:rsidR="00E94E6F" w:rsidRDefault="00DC0C9F" w:rsidP="00CF4350">
      <w:pPr>
        <w:widowControl w:val="0"/>
        <w:spacing w:after="246" w:line="250" w:lineRule="exact"/>
        <w:ind w:left="595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57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6574">
        <w:rPr>
          <w:rFonts w:ascii="PT Astra Serif" w:eastAsia="Times New Roman" w:hAnsi="PT Astra Serif" w:cs="Calibri"/>
          <w:sz w:val="24"/>
          <w:szCs w:val="24"/>
          <w:lang w:eastAsia="ar-SA"/>
        </w:rPr>
        <w:t>Противодействие коррупции на территории муниципального образования «Новомайнское городское поселение» Мелекесского района Ульяновской области</w:t>
      </w:r>
    </w:p>
    <w:p w14:paraId="078ED022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A1ED8" w14:textId="77777777" w:rsidR="00DC0C9F" w:rsidRPr="00C47F66" w:rsidRDefault="00DC0C9F" w:rsidP="00DC0C9F">
      <w:pPr>
        <w:keepNext/>
        <w:suppressAutoHyphens/>
        <w:spacing w:after="200" w:line="276" w:lineRule="auto"/>
        <w:ind w:right="-851"/>
        <w:jc w:val="center"/>
        <w:outlineLvl w:val="1"/>
        <w:rPr>
          <w:rFonts w:ascii="PT Astra Serif" w:eastAsia="Times New Roman" w:hAnsi="PT Astra Serif" w:cs="Calibri"/>
          <w:b/>
          <w:color w:val="000000"/>
          <w:sz w:val="28"/>
          <w:szCs w:val="28"/>
          <w:lang w:eastAsia="ar-SA"/>
        </w:rPr>
      </w:pPr>
      <w:r w:rsidRPr="00C47F66">
        <w:rPr>
          <w:rFonts w:ascii="PT Astra Serif" w:eastAsia="Times New Roman" w:hAnsi="PT Astra Serif" w:cs="Calibri"/>
          <w:b/>
          <w:color w:val="000000"/>
          <w:sz w:val="28"/>
          <w:szCs w:val="28"/>
          <w:lang w:eastAsia="ar-SA"/>
        </w:rPr>
        <w:t xml:space="preserve">Паспорт подпрограммы </w:t>
      </w:r>
    </w:p>
    <w:p w14:paraId="497E2008" w14:textId="77777777" w:rsidR="00DC0C9F" w:rsidRPr="00C47F66" w:rsidRDefault="00DC0C9F" w:rsidP="00DC0C9F">
      <w:pPr>
        <w:suppressAutoHyphens/>
        <w:spacing w:after="0" w:line="240" w:lineRule="auto"/>
        <w:ind w:right="-851"/>
        <w:jc w:val="center"/>
        <w:rPr>
          <w:rFonts w:ascii="PT Astra Serif" w:eastAsia="Times New Roman" w:hAnsi="PT Astra Serif" w:cs="Calibri"/>
          <w:b/>
          <w:sz w:val="28"/>
          <w:szCs w:val="28"/>
          <w:lang w:eastAsia="ar-SA"/>
        </w:rPr>
      </w:pPr>
      <w:r w:rsidRPr="00C47F66">
        <w:rPr>
          <w:rFonts w:ascii="PT Astra Serif" w:eastAsia="Times New Roman" w:hAnsi="PT Astra Serif" w:cs="Calibri"/>
          <w:b/>
          <w:sz w:val="28"/>
          <w:lang w:eastAsia="ar-SA"/>
        </w:rPr>
        <w:t xml:space="preserve"> «Противоде</w:t>
      </w:r>
      <w:r>
        <w:rPr>
          <w:rFonts w:ascii="PT Astra Serif" w:eastAsia="Times New Roman" w:hAnsi="PT Astra Serif" w:cs="Calibri"/>
          <w:b/>
          <w:sz w:val="28"/>
          <w:lang w:eastAsia="ar-SA"/>
        </w:rPr>
        <w:t xml:space="preserve">йствие коррупции на территории </w:t>
      </w:r>
      <w:r w:rsidRPr="00C47F66">
        <w:rPr>
          <w:rFonts w:ascii="PT Astra Serif" w:eastAsia="Times New Roman" w:hAnsi="PT Astra Serif" w:cs="Calibri"/>
          <w:b/>
          <w:sz w:val="28"/>
          <w:lang w:eastAsia="ar-SA"/>
        </w:rPr>
        <w:t>муниципального образования «Новомайнское городское поселение» Мелекесского района Ульяновской области</w:t>
      </w:r>
      <w:r w:rsidRPr="00C47F66">
        <w:rPr>
          <w:rFonts w:ascii="PT Astra Serif" w:eastAsia="Times New Roman" w:hAnsi="PT Astra Serif" w:cs="Calibri"/>
          <w:b/>
          <w:sz w:val="28"/>
          <w:szCs w:val="28"/>
          <w:lang w:eastAsia="ar-SA"/>
        </w:rPr>
        <w:t>»</w:t>
      </w:r>
    </w:p>
    <w:p w14:paraId="069FAB67" w14:textId="77777777" w:rsidR="00DC0C9F" w:rsidRPr="00C47F66" w:rsidRDefault="00DC0C9F" w:rsidP="00DC0C9F">
      <w:pPr>
        <w:widowControl w:val="0"/>
        <w:suppressAutoHyphens/>
        <w:spacing w:after="0" w:line="240" w:lineRule="auto"/>
        <w:ind w:right="-851"/>
        <w:jc w:val="center"/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hi-IN" w:bidi="hi-IN"/>
        </w:rPr>
      </w:pPr>
    </w:p>
    <w:p w14:paraId="367F2F63" w14:textId="77777777" w:rsidR="00DC0C9F" w:rsidRPr="00A164A9" w:rsidRDefault="00DC0C9F" w:rsidP="00DC0C9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53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6395"/>
      </w:tblGrid>
      <w:tr w:rsidR="00DC0C9F" w:rsidRPr="00C47F66" w14:paraId="2F420AFE" w14:textId="77777777" w:rsidTr="00DC0C9F">
        <w:tc>
          <w:tcPr>
            <w:tcW w:w="1987" w:type="pct"/>
            <w:shd w:val="clear" w:color="auto" w:fill="auto"/>
          </w:tcPr>
          <w:p w14:paraId="4849BFCE" w14:textId="77777777" w:rsidR="00DC0C9F" w:rsidRPr="00C47F66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Наименование муниципальной подпрограммы</w:t>
            </w:r>
          </w:p>
        </w:tc>
        <w:tc>
          <w:tcPr>
            <w:tcW w:w="3013" w:type="pct"/>
            <w:shd w:val="clear" w:color="auto" w:fill="auto"/>
          </w:tcPr>
          <w:p w14:paraId="50502FAE" w14:textId="77777777" w:rsidR="00DC0C9F" w:rsidRPr="00C47F66" w:rsidRDefault="00DC0C9F" w:rsidP="00DC0C9F">
            <w:pPr>
              <w:suppressAutoHyphens/>
              <w:spacing w:after="0" w:line="240" w:lineRule="auto"/>
              <w:ind w:right="702"/>
              <w:jc w:val="both"/>
              <w:rPr>
                <w:rFonts w:ascii="PT Astra Serif" w:eastAsia="Times New Roman" w:hAnsi="PT Astra Serif" w:cs="Calibri"/>
                <w:b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 «Противодействие коррупции на территории муниципального образования «Новомайнское городское поселение» Мелекесского района Ульяновской области» (далее по тексту - подпрограмма)</w:t>
            </w:r>
          </w:p>
        </w:tc>
      </w:tr>
      <w:tr w:rsidR="00DC0C9F" w:rsidRPr="00C47F66" w14:paraId="4B16682F" w14:textId="77777777" w:rsidTr="00DC0C9F">
        <w:tc>
          <w:tcPr>
            <w:tcW w:w="1987" w:type="pct"/>
            <w:shd w:val="clear" w:color="auto" w:fill="auto"/>
          </w:tcPr>
          <w:p w14:paraId="13AC7184" w14:textId="77777777" w:rsidR="00DC0C9F" w:rsidRPr="00C47F66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Заказчик 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подпрограммы </w:t>
            </w:r>
          </w:p>
        </w:tc>
        <w:tc>
          <w:tcPr>
            <w:tcW w:w="3013" w:type="pct"/>
            <w:shd w:val="clear" w:color="auto" w:fill="auto"/>
          </w:tcPr>
          <w:p w14:paraId="598B941E" w14:textId="77777777" w:rsidR="00DC0C9F" w:rsidRPr="00C47F66" w:rsidRDefault="00DC0C9F" w:rsidP="00DC0C9F">
            <w:pPr>
              <w:suppressAutoHyphens/>
              <w:spacing w:after="0" w:line="240" w:lineRule="auto"/>
              <w:ind w:right="702"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Заказчик: администрация муниципального образования «Новомайнское городское поселение» Мелекесского района Ульяновской области (далее – администрация поселения)</w:t>
            </w:r>
          </w:p>
          <w:p w14:paraId="5ABE2175" w14:textId="77777777" w:rsidR="00DC0C9F" w:rsidRPr="00C47F66" w:rsidRDefault="00DC0C9F" w:rsidP="00DC0C9F">
            <w:pPr>
              <w:suppressAutoHyphens/>
              <w:spacing w:after="0" w:line="240" w:lineRule="auto"/>
              <w:ind w:right="702"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Координатор: Глава администрации муниципального образования «Новомайнское городское поселение»</w:t>
            </w:r>
          </w:p>
        </w:tc>
      </w:tr>
      <w:tr w:rsidR="00DC0C9F" w:rsidRPr="00C47F66" w14:paraId="5317D33B" w14:textId="77777777" w:rsidTr="00DC0C9F">
        <w:tc>
          <w:tcPr>
            <w:tcW w:w="1987" w:type="pct"/>
            <w:shd w:val="clear" w:color="auto" w:fill="auto"/>
          </w:tcPr>
          <w:p w14:paraId="35A7B562" w14:textId="77777777" w:rsidR="00DC0C9F" w:rsidRPr="00C47F66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Соисполнители подпрограммы</w:t>
            </w:r>
          </w:p>
        </w:tc>
        <w:tc>
          <w:tcPr>
            <w:tcW w:w="3013" w:type="pct"/>
            <w:shd w:val="clear" w:color="auto" w:fill="auto"/>
          </w:tcPr>
          <w:p w14:paraId="7DE63010" w14:textId="77777777" w:rsidR="00DC0C9F" w:rsidRPr="00C47F66" w:rsidRDefault="00DC0C9F" w:rsidP="00DC0C9F">
            <w:pPr>
              <w:widowControl w:val="0"/>
              <w:suppressAutoHyphens/>
              <w:autoSpaceDE w:val="0"/>
              <w:spacing w:after="0" w:line="240" w:lineRule="auto"/>
              <w:ind w:right="702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МКУ «Управление делами» МО «Новомайнское городское поселение» Мелекесского района Ульяновской области;</w:t>
            </w:r>
          </w:p>
          <w:p w14:paraId="02CED040" w14:textId="77777777" w:rsidR="00DC0C9F" w:rsidRPr="00C47F66" w:rsidRDefault="00DC0C9F" w:rsidP="00DC0C9F">
            <w:pPr>
              <w:widowControl w:val="0"/>
              <w:suppressAutoHyphens/>
              <w:autoSpaceDE w:val="0"/>
              <w:spacing w:after="0" w:line="240" w:lineRule="auto"/>
              <w:ind w:right="702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DC0C9F" w:rsidRPr="00C47F66" w14:paraId="5176F541" w14:textId="77777777" w:rsidTr="00DC0C9F">
        <w:tc>
          <w:tcPr>
            <w:tcW w:w="1987" w:type="pct"/>
            <w:shd w:val="clear" w:color="auto" w:fill="auto"/>
          </w:tcPr>
          <w:p w14:paraId="540F702D" w14:textId="77777777" w:rsidR="00DC0C9F" w:rsidRPr="00C47F66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Проекты, реализуемые в составе подпрограммы</w:t>
            </w:r>
          </w:p>
        </w:tc>
        <w:tc>
          <w:tcPr>
            <w:tcW w:w="3013" w:type="pct"/>
            <w:shd w:val="clear" w:color="auto" w:fill="auto"/>
          </w:tcPr>
          <w:p w14:paraId="6F4F54D9" w14:textId="77777777" w:rsidR="00DC0C9F" w:rsidRPr="00C47F66" w:rsidRDefault="00DC0C9F" w:rsidP="00DC0C9F">
            <w:pPr>
              <w:widowControl w:val="0"/>
              <w:suppressAutoHyphens/>
              <w:autoSpaceDE w:val="0"/>
              <w:spacing w:after="0" w:line="240" w:lineRule="auto"/>
              <w:ind w:right="702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Не предусмотрены</w:t>
            </w:r>
          </w:p>
        </w:tc>
      </w:tr>
      <w:tr w:rsidR="00DC0C9F" w:rsidRPr="00C47F66" w14:paraId="4DE22DDD" w14:textId="77777777" w:rsidTr="00DC0C9F">
        <w:tc>
          <w:tcPr>
            <w:tcW w:w="1987" w:type="pct"/>
            <w:shd w:val="clear" w:color="auto" w:fill="auto"/>
          </w:tcPr>
          <w:p w14:paraId="5BAB9228" w14:textId="77777777" w:rsidR="00DC0C9F" w:rsidRPr="00C47F66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Цели и задачи подпрограммы</w:t>
            </w:r>
          </w:p>
        </w:tc>
        <w:tc>
          <w:tcPr>
            <w:tcW w:w="3013" w:type="pct"/>
            <w:shd w:val="clear" w:color="auto" w:fill="auto"/>
          </w:tcPr>
          <w:p w14:paraId="6012F6AD" w14:textId="77777777" w:rsidR="00DC0C9F" w:rsidRPr="00C47F66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702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Цели подпрограммы:</w:t>
            </w:r>
          </w:p>
          <w:p w14:paraId="528E2523" w14:textId="77777777" w:rsidR="00DC0C9F" w:rsidRPr="00C47F66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702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- снижение уровня коррупции в муниципальном образовании "Новомайнское городское поселение";</w:t>
            </w:r>
          </w:p>
          <w:p w14:paraId="323384D6" w14:textId="77777777" w:rsidR="00DC0C9F" w:rsidRPr="00C47F66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702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 xml:space="preserve">- снижение </w:t>
            </w:r>
            <w:proofErr w:type="spellStart"/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коррупциогенности</w:t>
            </w:r>
            <w:proofErr w:type="spellEnd"/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 xml:space="preserve"> нормативных правовых актов муниципального образования "Новомайнское городское поселение" и их проектов;</w:t>
            </w:r>
          </w:p>
          <w:p w14:paraId="7D7BC667" w14:textId="77777777" w:rsidR="00DC0C9F" w:rsidRPr="00C47F66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702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- повышение эффективности противодействия коррупции при осуществлении закупок товаров, работ, услуг для обеспечения муниципальных нужд.</w:t>
            </w:r>
          </w:p>
          <w:p w14:paraId="10775442" w14:textId="77777777" w:rsidR="00DC0C9F" w:rsidRPr="00C47F66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702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Задачи программы:</w:t>
            </w:r>
          </w:p>
          <w:p w14:paraId="4CE81EC0" w14:textId="77777777" w:rsidR="00DC0C9F" w:rsidRPr="00C47F66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702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- создание системы просвещения муниципальных служащих по вопросам противодействия коррупции;</w:t>
            </w:r>
          </w:p>
          <w:p w14:paraId="7FF07D1E" w14:textId="77777777" w:rsidR="00DC0C9F" w:rsidRPr="00C47F66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702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- организационное обеспечение антикоррупционной политики;</w:t>
            </w:r>
          </w:p>
          <w:p w14:paraId="47FCF224" w14:textId="77777777" w:rsidR="00DC0C9F" w:rsidRPr="00C47F66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702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C47F66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- повышение эффективности противодействия коррупции при осуществлении закупок товаров, работ, услуг для обеспечения муниципальных нужд.</w:t>
            </w:r>
          </w:p>
        </w:tc>
      </w:tr>
      <w:tr w:rsidR="00DC0C9F" w:rsidRPr="00C47F66" w14:paraId="2081F832" w14:textId="77777777" w:rsidTr="00DC0C9F">
        <w:tc>
          <w:tcPr>
            <w:tcW w:w="1987" w:type="pct"/>
            <w:shd w:val="clear" w:color="auto" w:fill="auto"/>
          </w:tcPr>
          <w:p w14:paraId="79064881" w14:textId="77777777" w:rsidR="00DC0C9F" w:rsidRPr="00C47F66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Целевые индикаторы подпрограммы</w:t>
            </w:r>
          </w:p>
        </w:tc>
        <w:tc>
          <w:tcPr>
            <w:tcW w:w="3013" w:type="pct"/>
            <w:shd w:val="clear" w:color="auto" w:fill="auto"/>
          </w:tcPr>
          <w:p w14:paraId="0118792C" w14:textId="77777777" w:rsidR="00DC0C9F" w:rsidRPr="00C47F66" w:rsidRDefault="00DC0C9F" w:rsidP="00DC0C9F">
            <w:pPr>
              <w:tabs>
                <w:tab w:val="left" w:pos="993"/>
              </w:tabs>
              <w:suppressAutoHyphens/>
              <w:spacing w:after="0" w:line="240" w:lineRule="auto"/>
              <w:ind w:right="702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 xml:space="preserve">- снижение доли проектов нормативных правовых </w:t>
            </w:r>
            <w:r w:rsidRPr="00C47F6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lastRenderedPageBreak/>
              <w:t xml:space="preserve">актов, в которых были выявлены </w:t>
            </w:r>
            <w:proofErr w:type="spellStart"/>
            <w:r w:rsidRPr="00C47F6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>коррупциогенные</w:t>
            </w:r>
            <w:proofErr w:type="spellEnd"/>
            <w:r w:rsidRPr="00C47F6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 xml:space="preserve"> факторы, в общем количестве проектов нормативных правовых актов, проходивших антикоррупционный анализ;</w:t>
            </w:r>
          </w:p>
          <w:p w14:paraId="22ED4DA6" w14:textId="77777777" w:rsidR="00DC0C9F" w:rsidRPr="00C47F66" w:rsidRDefault="00DC0C9F" w:rsidP="00DC0C9F">
            <w:pPr>
              <w:tabs>
                <w:tab w:val="left" w:pos="993"/>
              </w:tabs>
              <w:suppressAutoHyphens/>
              <w:spacing w:after="0" w:line="240" w:lineRule="auto"/>
              <w:ind w:right="702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>- увеличение среднего количества участников закупок, осуществлённых конкурентными способами определения поставщиков (подрядчиков, исполнителей);</w:t>
            </w:r>
          </w:p>
          <w:p w14:paraId="04C8A9C8" w14:textId="77777777" w:rsidR="00DC0C9F" w:rsidRPr="00C47F66" w:rsidRDefault="00DC0C9F" w:rsidP="00DC0C9F">
            <w:pPr>
              <w:tabs>
                <w:tab w:val="left" w:pos="993"/>
              </w:tabs>
              <w:suppressAutoHyphens/>
              <w:spacing w:after="0" w:line="240" w:lineRule="auto"/>
              <w:ind w:right="702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>- увеличение доли закупок (в стоимостном выражении), осуществлённых у субъектов малого предпринимательства и социально ориентированных некоммерческих организаций конкурентными способами определения поставщиков (подрядчиков, исполнителей);</w:t>
            </w:r>
          </w:p>
          <w:p w14:paraId="21261FC8" w14:textId="77777777" w:rsidR="00DC0C9F" w:rsidRPr="00C47F66" w:rsidRDefault="00DC0C9F" w:rsidP="00DC0C9F">
            <w:pPr>
              <w:tabs>
                <w:tab w:val="left" w:pos="993"/>
              </w:tabs>
              <w:suppressAutoHyphens/>
              <w:spacing w:after="0" w:line="240" w:lineRule="auto"/>
              <w:ind w:right="702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>-</w:t>
            </w:r>
            <w:r w:rsidRPr="00C47F66">
              <w:rPr>
                <w:rFonts w:ascii="PT Astra Serif" w:eastAsia="Arial" w:hAnsi="PT Astra Serif" w:cs="Calibri"/>
                <w:bCs/>
                <w:sz w:val="24"/>
                <w:szCs w:val="24"/>
                <w:lang w:eastAsia="ar-SA"/>
              </w:rPr>
              <w:t xml:space="preserve"> Увеличение числа общего количества информационно-аналитических материалов и публикаций по вопросам противодействия коррупции, размещенных в средствах массовой информации и на официальном сайте администрации муниципального образования «Новомайнское городское поселение» Мелекесского района</w:t>
            </w:r>
          </w:p>
          <w:p w14:paraId="4E9E0DBD" w14:textId="77777777" w:rsidR="00DC0C9F" w:rsidRPr="00C47F66" w:rsidRDefault="00DC0C9F" w:rsidP="00DC0C9F">
            <w:pPr>
              <w:tabs>
                <w:tab w:val="left" w:pos="993"/>
              </w:tabs>
              <w:suppressAutoHyphens/>
              <w:spacing w:after="0" w:line="240" w:lineRule="auto"/>
              <w:ind w:right="702"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(Приложение № 1)</w:t>
            </w:r>
          </w:p>
        </w:tc>
      </w:tr>
      <w:tr w:rsidR="00DC0C9F" w:rsidRPr="00C47F66" w14:paraId="4A8616A3" w14:textId="77777777" w:rsidTr="00DC0C9F">
        <w:tc>
          <w:tcPr>
            <w:tcW w:w="1987" w:type="pct"/>
            <w:shd w:val="clear" w:color="auto" w:fill="auto"/>
          </w:tcPr>
          <w:p w14:paraId="351B60F2" w14:textId="77777777" w:rsidR="00DC0C9F" w:rsidRPr="00C47F66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lastRenderedPageBreak/>
              <w:t>Сроки реализации подпрограммы</w:t>
            </w:r>
          </w:p>
        </w:tc>
        <w:tc>
          <w:tcPr>
            <w:tcW w:w="3013" w:type="pct"/>
            <w:shd w:val="clear" w:color="auto" w:fill="auto"/>
          </w:tcPr>
          <w:p w14:paraId="7662E207" w14:textId="77777777" w:rsidR="00DC0C9F" w:rsidRPr="00BE1A7D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BE1A7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2023-2027 годы</w:t>
            </w:r>
          </w:p>
        </w:tc>
      </w:tr>
      <w:tr w:rsidR="00DC0C9F" w:rsidRPr="00C47F66" w14:paraId="5EC93DED" w14:textId="77777777" w:rsidTr="00DC0C9F">
        <w:tc>
          <w:tcPr>
            <w:tcW w:w="1987" w:type="pct"/>
            <w:shd w:val="clear" w:color="auto" w:fill="auto"/>
          </w:tcPr>
          <w:p w14:paraId="151F3ADE" w14:textId="77777777" w:rsidR="00DC0C9F" w:rsidRPr="00C47F66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Ресурсное обеспечение подпрограммы с разбивкой по 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источникам финансового обеспечения  и </w:t>
            </w: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годам реализации</w:t>
            </w:r>
          </w:p>
        </w:tc>
        <w:tc>
          <w:tcPr>
            <w:tcW w:w="3013" w:type="pct"/>
            <w:shd w:val="clear" w:color="auto" w:fill="auto"/>
          </w:tcPr>
          <w:p w14:paraId="6A220D58" w14:textId="77777777" w:rsidR="00DC0C9F" w:rsidRPr="00C47F66" w:rsidRDefault="00DC0C9F" w:rsidP="00DC0C9F">
            <w:pPr>
              <w:suppressAutoHyphens/>
              <w:spacing w:after="0" w:line="240" w:lineRule="auto"/>
              <w:ind w:right="702"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Общий объем финансирования подпрограммы из бюджета муниципального образования «Новомайнское городское поселение» Мелекесского района Ульяновской области 6,500 тыс. рублей, в том числе по годам:</w:t>
            </w:r>
          </w:p>
          <w:p w14:paraId="3766D9BD" w14:textId="77777777" w:rsidR="00DC0C9F" w:rsidRPr="00C47F66" w:rsidRDefault="00DC0C9F" w:rsidP="00DC0C9F">
            <w:pPr>
              <w:suppressAutoHyphens/>
              <w:spacing w:after="0" w:line="240" w:lineRule="auto"/>
              <w:ind w:right="702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2023 год – 1,300 тыс. рублей;</w:t>
            </w:r>
          </w:p>
          <w:p w14:paraId="7FBBE94B" w14:textId="77777777" w:rsidR="00DC0C9F" w:rsidRPr="00C47F66" w:rsidRDefault="00DC0C9F" w:rsidP="00DC0C9F">
            <w:pPr>
              <w:suppressAutoHyphens/>
              <w:spacing w:after="0" w:line="240" w:lineRule="auto"/>
              <w:ind w:right="702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2024 год – 1,300 тыс. рублей;</w:t>
            </w:r>
          </w:p>
          <w:p w14:paraId="66F1E6F1" w14:textId="77777777" w:rsidR="00DC0C9F" w:rsidRPr="00C47F66" w:rsidRDefault="00DC0C9F" w:rsidP="00DC0C9F">
            <w:pPr>
              <w:suppressAutoHyphens/>
              <w:spacing w:after="0" w:line="240" w:lineRule="auto"/>
              <w:ind w:right="702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2025 год – 1,300 тыс. рублей;</w:t>
            </w:r>
          </w:p>
          <w:p w14:paraId="69359FC3" w14:textId="77777777" w:rsidR="00DC0C9F" w:rsidRPr="00C47F66" w:rsidRDefault="00DC0C9F" w:rsidP="00DC0C9F">
            <w:pPr>
              <w:suppressAutoHyphens/>
              <w:spacing w:after="0" w:line="240" w:lineRule="auto"/>
              <w:ind w:right="702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2026 год – 1,300 тыс. рублей;</w:t>
            </w:r>
          </w:p>
          <w:p w14:paraId="493EF17A" w14:textId="77777777" w:rsidR="00DC0C9F" w:rsidRPr="00C47F66" w:rsidRDefault="00DC0C9F" w:rsidP="00DC0C9F">
            <w:pPr>
              <w:suppressAutoHyphens/>
              <w:spacing w:after="0" w:line="240" w:lineRule="auto"/>
              <w:ind w:right="702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2027 год – 1,300 тыс. рублей.</w:t>
            </w:r>
          </w:p>
          <w:p w14:paraId="0EC2B5E8" w14:textId="77777777" w:rsidR="00DC0C9F" w:rsidRPr="00C47F66" w:rsidRDefault="00DC0C9F" w:rsidP="00DC0C9F">
            <w:pPr>
              <w:widowControl w:val="0"/>
              <w:tabs>
                <w:tab w:val="left" w:pos="-55"/>
                <w:tab w:val="left" w:pos="1080"/>
              </w:tabs>
              <w:suppressAutoHyphens/>
              <w:autoSpaceDE w:val="0"/>
              <w:snapToGrid w:val="0"/>
              <w:spacing w:after="0" w:line="240" w:lineRule="auto"/>
              <w:ind w:right="702"/>
              <w:jc w:val="both"/>
              <w:textAlignment w:val="top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C47F66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Распределение по мероприятиям в соответствии с Приложением №2 к муниципальной программе</w:t>
            </w:r>
          </w:p>
        </w:tc>
      </w:tr>
      <w:tr w:rsidR="00DC0C9F" w:rsidRPr="00C47F66" w14:paraId="27EA8562" w14:textId="77777777" w:rsidTr="00DC0C9F">
        <w:tc>
          <w:tcPr>
            <w:tcW w:w="1987" w:type="pct"/>
            <w:shd w:val="clear" w:color="auto" w:fill="auto"/>
          </w:tcPr>
          <w:p w14:paraId="69599339" w14:textId="77777777" w:rsidR="00DC0C9F" w:rsidRPr="00083A9C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083A9C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Ресурсное обеспечение проектов, реализуемых в состав подпрограммы с разбивкой по источникам финансового обеспечения и годам реализации</w:t>
            </w:r>
          </w:p>
        </w:tc>
        <w:tc>
          <w:tcPr>
            <w:tcW w:w="3013" w:type="pct"/>
            <w:shd w:val="clear" w:color="auto" w:fill="auto"/>
          </w:tcPr>
          <w:p w14:paraId="2C71E1A7" w14:textId="77777777" w:rsidR="00DC0C9F" w:rsidRPr="00083A9C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083A9C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Не предусмотрено</w:t>
            </w:r>
          </w:p>
        </w:tc>
      </w:tr>
    </w:tbl>
    <w:p w14:paraId="5F9E3FC5" w14:textId="166B5A04" w:rsidR="00DC0C9F" w:rsidRPr="0089517D" w:rsidRDefault="00DC0C9F" w:rsidP="00DC0C9F">
      <w:pPr>
        <w:shd w:val="clear" w:color="auto" w:fill="FFFFFF"/>
        <w:spacing w:after="200" w:line="240" w:lineRule="auto"/>
        <w:ind w:right="253"/>
        <w:jc w:val="center"/>
        <w:textAlignment w:val="baseline"/>
        <w:rPr>
          <w:rFonts w:ascii="PT Astra Serif" w:eastAsia="Times New Roman" w:hAnsi="PT Astra Serif" w:cs="Times New Roman"/>
          <w:b/>
          <w:color w:val="313131"/>
          <w:sz w:val="28"/>
          <w:szCs w:val="28"/>
          <w:lang w:eastAsia="ru-RU"/>
        </w:rPr>
      </w:pPr>
      <w:r w:rsidRPr="0089517D">
        <w:rPr>
          <w:rFonts w:ascii="PT Astra Serif" w:eastAsia="Times New Roman" w:hAnsi="PT Astra Serif" w:cs="Times New Roman"/>
          <w:b/>
          <w:color w:val="313131"/>
          <w:sz w:val="28"/>
          <w:szCs w:val="28"/>
          <w:lang w:eastAsia="ru-RU"/>
        </w:rPr>
        <w:t>1.</w:t>
      </w:r>
      <w:r w:rsidRPr="0089517D">
        <w:rPr>
          <w:rFonts w:ascii="PT Astra Serif" w:eastAsia="Times New Roman" w:hAnsi="PT Astra Serif" w:cs="Times New Roman"/>
          <w:b/>
          <w:color w:val="313131"/>
          <w:sz w:val="28"/>
          <w:szCs w:val="28"/>
          <w:lang w:eastAsia="ru-RU"/>
        </w:rPr>
        <w:tab/>
        <w:t>Введение</w:t>
      </w:r>
    </w:p>
    <w:p w14:paraId="55014B14" w14:textId="77777777" w:rsidR="00DC0C9F" w:rsidRPr="002A0273" w:rsidRDefault="00DC0C9F" w:rsidP="00DC0C9F">
      <w:pPr>
        <w:suppressAutoHyphens/>
        <w:spacing w:after="0" w:line="240" w:lineRule="auto"/>
        <w:ind w:right="-31" w:firstLine="567"/>
        <w:jc w:val="both"/>
        <w:rPr>
          <w:rFonts w:ascii="PT Astra Serif" w:eastAsia="Times New Roman" w:hAnsi="PT Astra Serif" w:cs="Calibri"/>
          <w:b/>
          <w:sz w:val="28"/>
          <w:szCs w:val="28"/>
          <w:lang w:eastAsia="ar-SA"/>
        </w:rPr>
      </w:pPr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>1.1. Программа</w:t>
      </w:r>
      <w:r w:rsidRPr="002A0273">
        <w:rPr>
          <w:rFonts w:ascii="PT Astra Serif" w:eastAsia="Times New Roman" w:hAnsi="PT Astra Serif" w:cs="Calibri"/>
          <w:b/>
          <w:sz w:val="28"/>
          <w:lang w:eastAsia="ar-SA"/>
        </w:rPr>
        <w:t xml:space="preserve"> </w:t>
      </w:r>
      <w:r w:rsidRPr="002A0273">
        <w:rPr>
          <w:rFonts w:ascii="PT Astra Serif" w:eastAsia="Times New Roman" w:hAnsi="PT Astra Serif" w:cs="Calibri"/>
          <w:sz w:val="28"/>
          <w:lang w:eastAsia="ar-SA"/>
        </w:rPr>
        <w:t>«Противодействие коррупции на территории муниципального образования «Новомайнское городское поселение» Мелекесского района Ульяновской области</w:t>
      </w:r>
      <w:r w:rsidRPr="002A0273">
        <w:rPr>
          <w:rFonts w:ascii="PT Astra Serif" w:eastAsia="Times New Roman" w:hAnsi="PT Astra Serif" w:cs="Calibri"/>
          <w:sz w:val="28"/>
          <w:szCs w:val="28"/>
          <w:lang w:eastAsia="ar-SA"/>
        </w:rPr>
        <w:t>»</w:t>
      </w:r>
      <w:r w:rsidRPr="002A0273">
        <w:rPr>
          <w:rFonts w:ascii="PT Astra Serif" w:eastAsia="Times New Roman" w:hAnsi="PT Astra Serif" w:cs="Calibri"/>
          <w:b/>
          <w:sz w:val="28"/>
          <w:szCs w:val="28"/>
          <w:lang w:eastAsia="ar-SA"/>
        </w:rPr>
        <w:t xml:space="preserve"> </w:t>
      </w:r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направлена на снижение уровня коррупции в системе органов местного самоуправления муниципального образования «Новомайнское городское поселение» Мелекесского района Ульяновской области во всех общественных сферах, устранения причин возникновения коррупционных проявлений, активизацию антикоррупционного </w:t>
      </w:r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обучения, повышение открытости, доступности для населения информации о деятельности органов государственной и муниципальной власти, в том числе посредством повышения активности участия в противодействии коррупции институтов гражданского общества и развитие условий для проведения независимой антикоррупционной экспертизы проектов нормативных правовых актов.</w:t>
      </w:r>
    </w:p>
    <w:p w14:paraId="2DAA1A81" w14:textId="77777777" w:rsidR="00DC0C9F" w:rsidRPr="002A0273" w:rsidRDefault="00DC0C9F" w:rsidP="00DC0C9F">
      <w:pPr>
        <w:shd w:val="clear" w:color="auto" w:fill="FFFFFF"/>
        <w:spacing w:after="200" w:line="240" w:lineRule="auto"/>
        <w:ind w:right="-31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Основные мероприятия Программы направлены на противодействие коррупции путем введения антикоррупционных механизмов в сферах деятельности органов местного самоуправления, устранения </w:t>
      </w:r>
      <w:proofErr w:type="spellStart"/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>коррупциогенных</w:t>
      </w:r>
      <w:proofErr w:type="spellEnd"/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факторов в действующих правовых актах и проектах правовых актов.</w:t>
      </w:r>
    </w:p>
    <w:p w14:paraId="71C79157" w14:textId="77777777" w:rsidR="00DC0C9F" w:rsidRPr="002A0273" w:rsidRDefault="00DC0C9F" w:rsidP="00DC0C9F">
      <w:pPr>
        <w:shd w:val="clear" w:color="auto" w:fill="FFFFFF"/>
        <w:spacing w:after="200" w:line="240" w:lineRule="auto"/>
        <w:ind w:right="111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Важным элементом Программы является проверка нормативных правовых актов и проектов нормативных правовых актов на </w:t>
      </w:r>
      <w:proofErr w:type="spellStart"/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>коррупциогенность</w:t>
      </w:r>
      <w:proofErr w:type="spellEnd"/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14:paraId="101FA594" w14:textId="77777777" w:rsidR="00DC0C9F" w:rsidRPr="002A0273" w:rsidRDefault="00DC0C9F" w:rsidP="00DC0C9F">
      <w:pPr>
        <w:shd w:val="clear" w:color="auto" w:fill="FFFFFF"/>
        <w:spacing w:after="200" w:line="240" w:lineRule="auto"/>
        <w:ind w:right="-31" w:firstLine="567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>Особой сферой является исполнение законодательства о муниципальной службе, проведение тщательных проверок кандидатов в муниципальные служащие, исключение протекционизма при назначении на должность, соблюдение конкурсных процедур.</w:t>
      </w:r>
    </w:p>
    <w:p w14:paraId="291FD2B1" w14:textId="77777777" w:rsidR="00DC0C9F" w:rsidRPr="002A0273" w:rsidRDefault="00DC0C9F" w:rsidP="00DC0C9F">
      <w:pPr>
        <w:shd w:val="clear" w:color="auto" w:fill="FFFFFF"/>
        <w:spacing w:after="200" w:line="240" w:lineRule="auto"/>
        <w:ind w:right="111" w:firstLine="567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z w:val="28"/>
          <w:szCs w:val="28"/>
          <w:lang w:eastAsia="ru-RU"/>
        </w:rPr>
        <w:t>Результативная цель Программы: снижение уровня коррупции в муниципальном образовании «Новомайнское городское поселение» Мелекесского района Ульяновской области.</w:t>
      </w:r>
    </w:p>
    <w:p w14:paraId="44F0A807" w14:textId="1D274F07" w:rsidR="00DC0C9F" w:rsidRDefault="00DC0C9F" w:rsidP="00DC0C9F">
      <w:pPr>
        <w:pStyle w:val="a6"/>
        <w:spacing w:after="0" w:line="240" w:lineRule="auto"/>
        <w:ind w:left="0" w:right="-1"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BB663D">
        <w:rPr>
          <w:rFonts w:ascii="PT Astra Serif" w:eastAsia="Calibri" w:hAnsi="PT Astra Serif" w:cs="Calibri"/>
          <w:b/>
          <w:sz w:val="28"/>
          <w:szCs w:val="28"/>
        </w:rPr>
        <w:t>2.Организация управления реализацией муниципальной программы</w:t>
      </w:r>
    </w:p>
    <w:p w14:paraId="5F6AF187" w14:textId="77777777" w:rsidR="00DC0C9F" w:rsidRPr="00121EDB" w:rsidRDefault="00DC0C9F" w:rsidP="00DC0C9F">
      <w:pPr>
        <w:pStyle w:val="a6"/>
        <w:spacing w:after="0" w:line="240" w:lineRule="auto"/>
        <w:ind w:left="0" w:right="-1"/>
        <w:jc w:val="both"/>
        <w:outlineLvl w:val="3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0F73713B" w14:textId="153A7D43" w:rsidR="00DC0C9F" w:rsidRPr="00DC0C9F" w:rsidRDefault="00DC0C9F" w:rsidP="00DC0C9F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Helvetica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        </w:t>
      </w:r>
      <w:r w:rsidRPr="00C47F66">
        <w:rPr>
          <w:rFonts w:ascii="PT Astra Serif" w:eastAsia="Times New Roman" w:hAnsi="PT Astra Serif" w:cs="Times New Roman"/>
          <w:sz w:val="28"/>
          <w:szCs w:val="28"/>
          <w:lang w:eastAsia="ar-SA"/>
        </w:rPr>
        <w:t>Заказчиком Программы выступает администрация муниципального образования «Новомайнское городское поселение» Мелекесского района Ульяновской области, которая осуществляет полномочия главного распорядителя средств местного бюджета и контроля результатов ее реализации.</w:t>
      </w:r>
    </w:p>
    <w:p w14:paraId="5ACB9C07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Муниципальный заказчик–координатор в лице Главы администрации муниципального образования «Новомайнское городское поселение» Мелекесского района несет ответственность за своевременную и качественную разработку и реализацию муниципальной программы, в том числе:</w:t>
      </w:r>
    </w:p>
    <w:p w14:paraId="502DB034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1) обеспечивает разработку муниципальной программы, ее согласование и внесение в установленном порядке в администрацию муниципального образования «Новомайнское городское поселение» Мелекесского района Ульяновской области;</w:t>
      </w:r>
    </w:p>
    <w:p w14:paraId="03CD97CE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2) рекомендует соисполнителям осуществить разработку отдельных мероприятий и планов, связанных с реализацией муниципальной программы;</w:t>
      </w:r>
    </w:p>
    <w:p w14:paraId="0145764F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3) организует реализацию муниципальной программы,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</w:t>
      </w: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lastRenderedPageBreak/>
        <w:t xml:space="preserve">Правилами требованиями и несет ответственность за достижение значений целевых индикаторов муниципальной программы; </w:t>
      </w:r>
    </w:p>
    <w:p w14:paraId="60D85837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4) ежеквартально запрашивает у соисполнителей информацию, необходимую для подготовки ежеквартального отчета о ходе реализации муниципальной программы;</w:t>
      </w:r>
    </w:p>
    <w:p w14:paraId="66BD1391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5) ежеквартально в срок до 20 числа месяца, следующего за отчетным кварталом, представляет в Финансовый отдел администрации</w:t>
      </w:r>
      <w:r w:rsidRPr="00C47F66">
        <w:rPr>
          <w:rFonts w:ascii="PT Astra Serif" w:eastAsia="Times New Roman" w:hAnsi="PT Astra Serif" w:cs="Arial"/>
          <w:color w:val="FF0000"/>
          <w:sz w:val="28"/>
          <w:szCs w:val="28"/>
          <w:lang w:eastAsia="zh-CN"/>
        </w:rPr>
        <w:t xml:space="preserve"> </w:t>
      </w: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муниципального образования «Новомайнское городское поселение» по утвержденной форме ежеквартальный отчет о ходе реализации муниципальной программы;</w:t>
      </w:r>
    </w:p>
    <w:p w14:paraId="7EA481F5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6) ежегодно запрашивает у соисполнителей информацию, необходимую для проведения оценки эффективности реализации муниципальной программы и подготовки годового отчета о ходе реализации и оценке эффективности реализации муниципальной программы; </w:t>
      </w:r>
    </w:p>
    <w:p w14:paraId="081A7D82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7) ежегодно до 15 февраля года, следующего за отчетным годом, представляет в Финансовый отдел администрации муниципального образования «Новомайнское городское поселение» составленный годовой отчет о ходе реализации и отчет по оценке эффективности реализации муниципальной программы. Оценка эффективности реализации муниципальной программы осуществляется в соответствии с </w:t>
      </w:r>
      <w:hyperlink w:anchor="P774" w:history="1">
        <w:r w:rsidRPr="00C47F66">
          <w:rPr>
            <w:rFonts w:ascii="PT Astra Serif" w:eastAsia="Times New Roman" w:hAnsi="PT Astra Serif" w:cs="Arial"/>
            <w:sz w:val="28"/>
            <w:szCs w:val="28"/>
            <w:lang w:eastAsia="zh-CN"/>
          </w:rPr>
          <w:t>Методикой</w:t>
        </w:r>
      </w:hyperlink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 оценки эффективности реализации муниципальных программ (подпрограмм муниципальных программ) Мелекесского района Ульяновской области. </w:t>
      </w:r>
    </w:p>
    <w:p w14:paraId="7B4D8E1C" w14:textId="77777777" w:rsidR="00DC0C9F" w:rsidRPr="00C47F66" w:rsidRDefault="00DC0C9F" w:rsidP="00DC0C9F">
      <w:pPr>
        <w:suppressAutoHyphens/>
        <w:spacing w:after="0" w:line="240" w:lineRule="auto"/>
        <w:ind w:right="-1" w:firstLine="709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14:paraId="6951B69D" w14:textId="0A026CD3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1A159C84" w14:textId="7076142B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7CF0AEA0" w14:textId="15F743FE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49F811FB" w14:textId="14B0BDF4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5B7404A4" w14:textId="375BDD1D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5A3E615F" w14:textId="57B753E0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2F19A5EC" w14:textId="0D88242F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2631E8A3" w14:textId="77777777" w:rsidR="00CF4350" w:rsidRDefault="00CF4350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63B66EAF" w14:textId="77777777" w:rsidR="00CF4350" w:rsidRDefault="00CF4350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68C115A0" w14:textId="77777777" w:rsidR="00CF4350" w:rsidRDefault="00CF4350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3AE0E582" w14:textId="086E7065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0FDA88CB" w14:textId="57F6071E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147BDD12" w14:textId="35EC7243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34604CD7" w14:textId="77777777" w:rsidR="00DC0C9F" w:rsidRPr="00486574" w:rsidRDefault="00DC0C9F" w:rsidP="00DC0C9F">
      <w:pPr>
        <w:widowControl w:val="0"/>
        <w:spacing w:after="0" w:line="250" w:lineRule="exact"/>
        <w:ind w:left="6237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Pr="00486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подпрограмме</w:t>
      </w:r>
    </w:p>
    <w:p w14:paraId="6D70A420" w14:textId="77777777" w:rsidR="00DC0C9F" w:rsidRPr="00486574" w:rsidRDefault="00DC0C9F" w:rsidP="00DC0C9F">
      <w:pPr>
        <w:widowControl w:val="0"/>
        <w:spacing w:after="246" w:line="250" w:lineRule="exact"/>
        <w:ind w:left="6237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5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незаконного потребления наркотических средств и психотропных веществ, наркомании на территории МО «Новомайнское городское поселение» Мелекесского района Ульяновской области</w:t>
      </w:r>
    </w:p>
    <w:p w14:paraId="1C01EB64" w14:textId="77777777" w:rsidR="00DC0C9F" w:rsidRPr="00860B18" w:rsidRDefault="00DC0C9F" w:rsidP="00DC0C9F">
      <w:pPr>
        <w:keepNext/>
        <w:suppressAutoHyphens/>
        <w:spacing w:after="200" w:line="276" w:lineRule="auto"/>
        <w:ind w:right="141"/>
        <w:jc w:val="center"/>
        <w:outlineLvl w:val="1"/>
        <w:rPr>
          <w:rFonts w:ascii="PT Astra Serif" w:eastAsia="Times New Roman" w:hAnsi="PT Astra Serif" w:cs="Calibri"/>
          <w:b/>
          <w:color w:val="000000"/>
          <w:sz w:val="28"/>
          <w:szCs w:val="28"/>
          <w:lang w:eastAsia="ar-SA"/>
        </w:rPr>
      </w:pPr>
      <w:r w:rsidRPr="00860B18">
        <w:rPr>
          <w:rFonts w:ascii="PT Astra Serif" w:eastAsia="Times New Roman" w:hAnsi="PT Astra Serif" w:cs="Calibri"/>
          <w:b/>
          <w:color w:val="000000"/>
          <w:sz w:val="28"/>
          <w:szCs w:val="28"/>
          <w:lang w:eastAsia="ar-SA"/>
        </w:rPr>
        <w:t>Паспорт подпрограммы</w:t>
      </w:r>
    </w:p>
    <w:p w14:paraId="4E73EF28" w14:textId="7DA8C390" w:rsidR="00DC0C9F" w:rsidRPr="00860B18" w:rsidRDefault="00425B5F" w:rsidP="00DC0C9F">
      <w:pPr>
        <w:suppressAutoHyphens/>
        <w:spacing w:after="0" w:line="240" w:lineRule="auto"/>
        <w:ind w:right="141"/>
        <w:jc w:val="center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«</w:t>
      </w:r>
      <w:r w:rsidR="00DC0C9F" w:rsidRPr="00860B18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Профилактика незаконного потребления наркотических средств и психотропных веществ, наркомании на территории муниципального образования «Новомайнское городское поселение» Мелекесского района Ульяновской области»</w:t>
      </w:r>
    </w:p>
    <w:p w14:paraId="50AAA4C7" w14:textId="77777777" w:rsid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p w14:paraId="3D803891" w14:textId="77777777" w:rsid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01"/>
        <w:gridCol w:w="7261"/>
      </w:tblGrid>
      <w:tr w:rsidR="00DC0C9F" w:rsidRPr="00C05D2A" w14:paraId="62B367C8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D715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414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3A9D" w14:textId="77777777" w:rsidR="00DC0C9F" w:rsidRPr="00C05D2A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72"/>
              <w:jc w:val="both"/>
              <w:rPr>
                <w:rFonts w:ascii="PT Astra Serif" w:eastAsia="Calibri" w:hAnsi="PT Astra Serif" w:cs="Tahoma"/>
                <w:color w:val="000000"/>
                <w:kern w:val="2"/>
                <w:sz w:val="24"/>
                <w:szCs w:val="24"/>
                <w:lang w:eastAsia="ar-SA" w:bidi="hi-IN"/>
              </w:rPr>
            </w:pPr>
            <w:r w:rsidRPr="00C05D2A">
              <w:rPr>
                <w:rFonts w:ascii="PT Astra Serif" w:eastAsia="SimSun" w:hAnsi="PT Astra Serif" w:cs="Calibri"/>
                <w:kern w:val="2"/>
                <w:sz w:val="24"/>
                <w:szCs w:val="24"/>
                <w:lang w:eastAsia="ar-SA" w:bidi="hi-IN"/>
              </w:rPr>
              <w:t>«Профилактика незаконного потребления наркотических средств и психотропных веществ, наркомании на территории муниципального образования «Новомайнское городское поселение» Мелекесского района Ульяновской области» (далее по тексту – подпрограмма)</w:t>
            </w:r>
          </w:p>
        </w:tc>
      </w:tr>
      <w:tr w:rsidR="00DC0C9F" w:rsidRPr="00C05D2A" w14:paraId="23102943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6031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C05D2A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Заказчик подпрограммы </w:t>
            </w:r>
          </w:p>
          <w:p w14:paraId="24F3E6EF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1BF7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Заказчик: администрация муниципального образования «</w:t>
            </w:r>
            <w:r w:rsidRPr="00C05D2A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Новомайнское городское поселение»</w:t>
            </w: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 Мелекесского района Ульяновской области</w:t>
            </w:r>
          </w:p>
          <w:p w14:paraId="5F10B4F6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</w:p>
          <w:p w14:paraId="1EFB203B" w14:textId="77777777" w:rsidR="00DC0C9F" w:rsidRPr="00C05D2A" w:rsidRDefault="00DC0C9F" w:rsidP="00DC0C9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Calibri" w:hAnsi="PT Astra Serif" w:cs="Calibri"/>
                <w:kern w:val="2"/>
                <w:sz w:val="24"/>
                <w:szCs w:val="24"/>
                <w:lang w:eastAsia="ar-SA" w:bidi="hi-IN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Заказчик-координатор: </w:t>
            </w:r>
            <w:r w:rsidRPr="00C05D2A">
              <w:rPr>
                <w:rFonts w:ascii="PT Astra Serif" w:eastAsia="Calibri" w:hAnsi="PT Astra Serif" w:cs="Tahoma"/>
                <w:kern w:val="2"/>
                <w:sz w:val="24"/>
                <w:szCs w:val="24"/>
                <w:lang w:eastAsia="ar-SA" w:bidi="hi-IN"/>
              </w:rPr>
              <w:t>Глава администрации муниципального образования «</w:t>
            </w:r>
            <w:r w:rsidRPr="00C05D2A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Новомайнское городское поселение»</w:t>
            </w:r>
            <w:r w:rsidRPr="00C05D2A">
              <w:rPr>
                <w:rFonts w:ascii="PT Astra Serif" w:eastAsia="Calibri" w:hAnsi="PT Astra Serif" w:cs="Tahoma"/>
                <w:kern w:val="2"/>
                <w:sz w:val="24"/>
                <w:szCs w:val="24"/>
                <w:lang w:eastAsia="ar-SA" w:bidi="hi-IN"/>
              </w:rPr>
              <w:t xml:space="preserve"> Мелекесского района Ульяновской области</w:t>
            </w:r>
          </w:p>
        </w:tc>
      </w:tr>
      <w:tr w:rsidR="00DC0C9F" w:rsidRPr="00C05D2A" w14:paraId="599893CD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C129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2938" w14:textId="77777777" w:rsidR="00DC0C9F" w:rsidRPr="00DC43BD" w:rsidRDefault="00DC0C9F" w:rsidP="00DC0C9F">
            <w:pPr>
              <w:widowControl w:val="0"/>
              <w:suppressAutoHyphens/>
              <w:autoSpaceDE w:val="0"/>
              <w:spacing w:after="0" w:line="240" w:lineRule="auto"/>
              <w:ind w:right="28"/>
              <w:contextualSpacing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DC43BD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МКУ «Управление делами» МО «Новомайнское городское поселение» Мелекесского района Ульяновской области;</w:t>
            </w:r>
          </w:p>
          <w:p w14:paraId="288035B1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</w:p>
        </w:tc>
      </w:tr>
      <w:tr w:rsidR="00DC0C9F" w:rsidRPr="00C05D2A" w14:paraId="09A8BD37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0AC5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Проекты, реализуемые в составе подпрограммы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059B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DC0C9F" w:rsidRPr="00C05D2A" w14:paraId="13290D46" w14:textId="77777777" w:rsidTr="00DC0C9F">
        <w:trPr>
          <w:trHeight w:val="2014"/>
        </w:trPr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6F9969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Цели и задачи подпрограммы</w:t>
            </w:r>
          </w:p>
          <w:p w14:paraId="395D0DFD" w14:textId="77777777" w:rsidR="00DC0C9F" w:rsidRPr="00C05D2A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</w:p>
          <w:p w14:paraId="41EE6945" w14:textId="77777777" w:rsidR="00DC0C9F" w:rsidRPr="00C05D2A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</w:p>
          <w:p w14:paraId="7249450B" w14:textId="77777777" w:rsidR="00DC0C9F" w:rsidRPr="00C05D2A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</w:p>
          <w:p w14:paraId="7FEAB40C" w14:textId="77777777" w:rsidR="00DC0C9F" w:rsidRPr="00C05D2A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0A36B4" w14:textId="77777777" w:rsidR="00DC0C9F" w:rsidRPr="00C05D2A" w:rsidRDefault="00DC0C9F" w:rsidP="00DC0C9F">
            <w:pPr>
              <w:widowControl w:val="0"/>
              <w:tabs>
                <w:tab w:val="left" w:pos="355"/>
              </w:tabs>
              <w:spacing w:after="0" w:line="240" w:lineRule="auto"/>
              <w:ind w:right="72"/>
              <w:jc w:val="both"/>
              <w:rPr>
                <w:rFonts w:ascii="PT Astra Serif" w:eastAsia="Calibri" w:hAnsi="PT Astra Serif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Times New Roman"/>
                <w:color w:val="000000"/>
                <w:spacing w:val="1"/>
                <w:sz w:val="24"/>
                <w:szCs w:val="24"/>
                <w:lang w:eastAsia="ru-RU"/>
              </w:rPr>
              <w:t>Цели подпрограммы:</w:t>
            </w:r>
          </w:p>
          <w:p w14:paraId="24E18B75" w14:textId="77777777" w:rsidR="00DC0C9F" w:rsidRPr="00C05D2A" w:rsidRDefault="00DC0C9F" w:rsidP="00DC0C9F">
            <w:pPr>
              <w:widowControl w:val="0"/>
              <w:tabs>
                <w:tab w:val="left" w:pos="355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Times New Roman"/>
                <w:color w:val="000000"/>
                <w:spacing w:val="1"/>
                <w:sz w:val="24"/>
                <w:szCs w:val="24"/>
                <w:lang w:eastAsia="ru-RU"/>
              </w:rPr>
              <w:t>- предотвращение незаконного распространения и потребления наркотических средств и психотропных веществ, наркомании на территории поселения;</w:t>
            </w:r>
          </w:p>
          <w:p w14:paraId="7BAFC8D7" w14:textId="77777777" w:rsidR="00DC0C9F" w:rsidRPr="00C05D2A" w:rsidRDefault="00DC0C9F" w:rsidP="00DC0C9F">
            <w:pPr>
              <w:widowControl w:val="0"/>
              <w:tabs>
                <w:tab w:val="left" w:pos="355"/>
              </w:tabs>
              <w:spacing w:after="0" w:line="240" w:lineRule="auto"/>
              <w:ind w:right="72"/>
              <w:jc w:val="both"/>
              <w:rPr>
                <w:rFonts w:ascii="PT Astra Serif" w:eastAsia="Times New Roman" w:hAnsi="PT Astra Serif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Times New Roman"/>
                <w:color w:val="000000"/>
                <w:spacing w:val="1"/>
                <w:sz w:val="24"/>
                <w:szCs w:val="24"/>
                <w:lang w:eastAsia="ru-RU"/>
              </w:rPr>
              <w:t>- сокращение наркомании и токсикомании и связанных с ними преступлений и правонарушений.</w:t>
            </w:r>
          </w:p>
          <w:p w14:paraId="21B8C8EF" w14:textId="77777777" w:rsidR="00DC0C9F" w:rsidRPr="00C05D2A" w:rsidRDefault="00DC0C9F" w:rsidP="00DC0C9F">
            <w:pPr>
              <w:widowControl w:val="0"/>
              <w:tabs>
                <w:tab w:val="left" w:pos="355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Times New Roman"/>
                <w:bCs/>
                <w:spacing w:val="1"/>
                <w:sz w:val="24"/>
                <w:szCs w:val="24"/>
                <w:lang w:eastAsia="ru-RU"/>
              </w:rPr>
              <w:t>Задачи Программы:</w:t>
            </w:r>
          </w:p>
          <w:p w14:paraId="490130CC" w14:textId="77777777" w:rsidR="00DC0C9F" w:rsidRPr="00C05D2A" w:rsidRDefault="00DC0C9F" w:rsidP="00DC0C9F">
            <w:pPr>
              <w:suppressAutoHyphens/>
              <w:spacing w:after="0" w:line="240" w:lineRule="auto"/>
              <w:ind w:right="72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- проведение информационно-пропагандистской работы, направленной на формирование у граждан бдительности по отношению к </w:t>
            </w:r>
            <w:r w:rsidRPr="00C05D2A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незаконному обороту наркотических средств на территории поселения;</w:t>
            </w:r>
          </w:p>
          <w:p w14:paraId="4DB9CFE2" w14:textId="77777777" w:rsidR="00DC0C9F" w:rsidRPr="00C05D2A" w:rsidRDefault="00DC0C9F" w:rsidP="00DC0C9F">
            <w:pPr>
              <w:widowControl w:val="0"/>
              <w:numPr>
                <w:ilvl w:val="0"/>
                <w:numId w:val="5"/>
              </w:numPr>
              <w:tabs>
                <w:tab w:val="left" w:pos="250"/>
                <w:tab w:val="left" w:pos="379"/>
              </w:tabs>
              <w:suppressAutoHyphens/>
              <w:spacing w:after="0" w:line="240" w:lineRule="auto"/>
              <w:ind w:right="72"/>
              <w:jc w:val="both"/>
              <w:rPr>
                <w:rFonts w:ascii="PT Astra Serif" w:eastAsia="Times New Roman" w:hAnsi="PT Astra Serif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формирование в обществе негативного отношения к наркомании </w:t>
            </w:r>
            <w:r w:rsidRPr="00C05D2A">
              <w:rPr>
                <w:rFonts w:ascii="PT Astra Serif" w:eastAsia="Times New Roman" w:hAnsi="PT Astra Serif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и токсикомании путем организация комплексных мероприятий по пропаганде здорового образа жизни, в том числе физической культуры и спорта;</w:t>
            </w:r>
          </w:p>
          <w:p w14:paraId="6C68FFC5" w14:textId="77777777" w:rsidR="00DC0C9F" w:rsidRPr="00C05D2A" w:rsidRDefault="00DC0C9F" w:rsidP="00DC0C9F">
            <w:pPr>
              <w:widowControl w:val="0"/>
              <w:numPr>
                <w:ilvl w:val="0"/>
                <w:numId w:val="5"/>
              </w:numPr>
              <w:tabs>
                <w:tab w:val="left" w:pos="250"/>
              </w:tabs>
              <w:suppressAutoHyphens/>
              <w:spacing w:after="0" w:line="240" w:lineRule="auto"/>
              <w:ind w:right="72"/>
              <w:jc w:val="both"/>
              <w:rPr>
                <w:rFonts w:ascii="PT Astra Serif" w:eastAsia="Times New Roman" w:hAnsi="PT Astra Serif" w:cs="Times New Roman"/>
                <w:spacing w:val="1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Times New Roman"/>
                <w:color w:val="000000"/>
                <w:spacing w:val="1"/>
                <w:sz w:val="24"/>
                <w:szCs w:val="24"/>
                <w:lang w:eastAsia="ru-RU"/>
              </w:rPr>
              <w:t>профилактика наркомании и токсикомании путем содействия в создании условий для обеспечения здорового образа жизни, нравственного и патриотического воспитания молодежи, а также создание условий для развития физической культуры и спорта, в том числе детско-юношеского, молодежного, массового спорта, организации досуга детей и молодежи на территории городского поселения</w:t>
            </w:r>
            <w:r w:rsidRPr="00C05D2A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C0C9F" w:rsidRPr="00C05D2A" w14:paraId="21DAE490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EEEEB4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lastRenderedPageBreak/>
              <w:t>Целевые индикаторы подпрограммы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4832AC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- Разработка плана профилактических мер, направленных на предупреждение распространения наркомании и токсикомании на территории муниципального образования «Новомайнское городское поселение»;</w:t>
            </w:r>
          </w:p>
          <w:p w14:paraId="79CCF508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- Проведение выездных проверок общежития, квартир и домовладений;</w:t>
            </w:r>
          </w:p>
          <w:p w14:paraId="46E11A2F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- Мониторинг деятельности СМИ, общественных организаций и объединений, в </w:t>
            </w:r>
            <w:proofErr w:type="spellStart"/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т.ч</w:t>
            </w:r>
            <w:proofErr w:type="spellEnd"/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. в сети «Интернет».</w:t>
            </w:r>
          </w:p>
          <w:p w14:paraId="44B654AA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приложение 1 к муниципальной подпрограмме</w:t>
            </w:r>
          </w:p>
        </w:tc>
      </w:tr>
      <w:tr w:rsidR="00DC0C9F" w:rsidRPr="00C05D2A" w14:paraId="11902CAC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23E1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212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5816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Реализация подпрограммы рассчитана на 2023 - 2027 годы без разбивки на этапы</w:t>
            </w:r>
          </w:p>
        </w:tc>
      </w:tr>
      <w:tr w:rsidR="00DC0C9F" w:rsidRPr="00C05D2A" w14:paraId="283F8D6B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0E6C71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Ресурсное обеспечение подпрограммы с разбивкой по </w:t>
            </w:r>
            <w:r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источникам финансового обеспечения и годам реализации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632077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Общий объем финансирования программы составляет </w:t>
            </w:r>
          </w:p>
          <w:p w14:paraId="64E140E8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16</w:t>
            </w:r>
            <w:r w:rsidRPr="00C05D2A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,0 тыс. рублей, в том числе по годам:</w:t>
            </w:r>
          </w:p>
          <w:p w14:paraId="3083EFA8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2023 год – 4,0 тыс. руб.</w:t>
            </w:r>
          </w:p>
          <w:p w14:paraId="508DBEAC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2024 год – 4,0 тыс. руб.</w:t>
            </w:r>
          </w:p>
          <w:p w14:paraId="68D8A0A0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2025 год – 0,0 тыс. руб.</w:t>
            </w:r>
          </w:p>
          <w:p w14:paraId="599719A7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2026 год – 4,0 тыс. руб.</w:t>
            </w:r>
          </w:p>
          <w:p w14:paraId="14BFFB5B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7842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2027 год – 4,0 тыс. </w:t>
            </w:r>
            <w:proofErr w:type="spellStart"/>
            <w:r w:rsidRPr="005F7842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  <w:p w14:paraId="241A83D0" w14:textId="77777777" w:rsidR="00DC0C9F" w:rsidRPr="00C05D2A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C05D2A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Распределение по </w:t>
            </w:r>
            <w:r w:rsidRPr="00C05D2A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мероприятиям в</w:t>
            </w:r>
            <w:r w:rsidRPr="00C05D2A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соответствии с приложением 2 к муниципальной подпрограмме</w:t>
            </w:r>
          </w:p>
        </w:tc>
      </w:tr>
      <w:tr w:rsidR="00DC0C9F" w:rsidRPr="00C05D2A" w14:paraId="7AE2190E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06F5" w14:textId="77777777" w:rsidR="00DC0C9F" w:rsidRPr="00083A9C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083A9C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Ресурсное обеспечение проектов, реализуемых в составе  подпрограммы с разбивкой по источникам финансового обеспечения и годам реализации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AA9C" w14:textId="77777777" w:rsidR="00DC0C9F" w:rsidRPr="00083A9C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083A9C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Не  предусмотрено</w:t>
            </w:r>
          </w:p>
        </w:tc>
      </w:tr>
    </w:tbl>
    <w:p w14:paraId="4EE82DFD" w14:textId="77777777" w:rsid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p w14:paraId="2F5B7A57" w14:textId="77777777" w:rsid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  <w:t>1.Ведение</w:t>
      </w:r>
    </w:p>
    <w:p w14:paraId="44F31C20" w14:textId="14A59540" w:rsidR="00DC0C9F" w:rsidRP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  <w:r w:rsidRPr="002A027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1.1.</w:t>
      </w: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Подпрограмма </w:t>
      </w:r>
      <w:r w:rsidRPr="002A027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«Профилактика незаконного потребления наркотических средств и психотропных веществ, наркомании на территории </w:t>
      </w:r>
      <w:r w:rsidRPr="002A0273"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муниципального образования «Новомайнское городское поселение» Мелекесского района Ульяновской области»</w:t>
      </w:r>
      <w:r w:rsidRPr="002A0273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</w:t>
      </w: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создана с  целью профилактике незаконного потребления наркотических средств и психотропных веществ, наркомании на территории поселения основывается на следующих принципах: </w:t>
      </w:r>
    </w:p>
    <w:p w14:paraId="3D8AD1EA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законности;</w:t>
      </w:r>
    </w:p>
    <w:p w14:paraId="11A3D321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соблюдения прав человека и гражданина;</w:t>
      </w:r>
    </w:p>
    <w:p w14:paraId="54E759A7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приоритетности мер по выявлению на ранней стадии лиц, потребляющих наркотические средства или психотропные вещества без назначения врача;</w:t>
      </w:r>
    </w:p>
    <w:p w14:paraId="4A672C24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гарантированности и доступности наркологической помощи и социальной реабилитации больным наркоманией и членам их семей;</w:t>
      </w:r>
    </w:p>
    <w:p w14:paraId="73153E10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комплексности и систематичности в проведении профилактической работы с лицами, потребляющими наркотические средства или психотропные вещества без назначения врача;</w:t>
      </w:r>
    </w:p>
    <w:p w14:paraId="10FAD59D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соблюдения конфиденциальности полученной информации о лицах, потребляющим наркотические средства или психотропные вещества без назначения врача, а также больных наркоманией;</w:t>
      </w:r>
    </w:p>
    <w:p w14:paraId="01E1ADCC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индивидуализации подхода на различных этапах профилактики незаконного потребления наркотических средств и психотропных веществ, наркомании к лицам, потребляющим наркотические средства или психотропные вещества без назначения врача, а также больным наркоманией;</w:t>
      </w:r>
    </w:p>
    <w:p w14:paraId="49D522B5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признания особой значимости профилактики незаконного потребления наркотических средств и психотропных веществ, наркомании среди несовершеннолетних;</w:t>
      </w:r>
    </w:p>
    <w:p w14:paraId="10A14B0F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добровольное участия граждан в осуществлении мероприятий по предотвращению распространения незаконного потребления наркотических средств и психотропных веществ, наркомании на территории поселения.</w:t>
      </w:r>
    </w:p>
    <w:p w14:paraId="16C925A4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Профилактика незаконного потребления наркотических средств и психотропных веществ, наркомании на территории поселения осуществляется в отношении:</w:t>
      </w:r>
    </w:p>
    <w:p w14:paraId="3DB5B7FB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лиц, не потребляющих наркотические средства или психотропные вещества;</w:t>
      </w:r>
    </w:p>
    <w:p w14:paraId="7F5FE2E2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- лиц, эпизодически потребляющих наркотические средства или психотропные вещества, без признаков зависимости; </w:t>
      </w:r>
    </w:p>
    <w:p w14:paraId="1C8FFBFA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больных наркоманией.</w:t>
      </w:r>
    </w:p>
    <w:p w14:paraId="5AC273AB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К деятельности администрации муниципального образования «Новомайнское городское поселение» в сфере профилактики незаконного потребления наркотических средств и психотропных веществ, наркомании и в пределах компетенции, относится:    </w:t>
      </w:r>
    </w:p>
    <w:p w14:paraId="70DC5CC1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- исполнение законодательства о наркотических средствах, психотропных веществах и их </w:t>
      </w:r>
      <w:proofErr w:type="spellStart"/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прекурсорах</w:t>
      </w:r>
      <w:proofErr w:type="spellEnd"/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в пределах своей компетенции;</w:t>
      </w:r>
    </w:p>
    <w:p w14:paraId="50DF5F0F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- осуществление мер по профилактике незаконного потребления наркотических средств и психотропных веществ, наркомании в рамках </w:t>
      </w: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lastRenderedPageBreak/>
        <w:t>проведения единой государственной политики в области здравоохранения, образования, социальной политики, молодежной политики, культуры, физической культуры и спорта;</w:t>
      </w:r>
    </w:p>
    <w:p w14:paraId="244EA189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- организация мероприятий по развитию системы нравственного, патриотического, гражданского и военно-спортивного воспитания детей, подростков и молодежи, в том числе с целью профилактики незаконного потребления наркотических средств и психотропных веществ, наркомании;</w:t>
      </w:r>
    </w:p>
    <w:p w14:paraId="7797CB80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 развитие добровольческого движения по профилактике незаконного потребления наркотических средств и психотропных веществ, наркомании, ведению здорового образа жизни;</w:t>
      </w:r>
    </w:p>
    <w:p w14:paraId="1566D953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- развитие деятельности учреждений социальной сферы, в том числе учреждений культуры, молодежной политики, физической культуры и спорта;</w:t>
      </w:r>
    </w:p>
    <w:p w14:paraId="25AC0751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-  содействие в организации санитарно-просветительской работе по профилактике незаконного потребления наркотических средств и психотропных веществ, наркомании;</w:t>
      </w:r>
    </w:p>
    <w:p w14:paraId="53A170D0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- содействие в обеспечении деятельности муниципальных учреждений социальной сферы, здравоохранения, образования, культуры, физической культуры и спорта;</w:t>
      </w:r>
    </w:p>
    <w:p w14:paraId="7371B2DA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- содействие развитию антинаркотической пропаганды;</w:t>
      </w:r>
    </w:p>
    <w:p w14:paraId="6BE7467C" w14:textId="77777777" w:rsidR="00DC0C9F" w:rsidRPr="002A0273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- проведение мероприятия по выявлению и уничтожению незаконных посевов и очагов дикорастущих </w:t>
      </w:r>
      <w:proofErr w:type="spellStart"/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>наркосодержащих</w:t>
      </w:r>
      <w:proofErr w:type="spellEnd"/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растений;</w:t>
      </w:r>
    </w:p>
    <w:p w14:paraId="2287F577" w14:textId="77777777" w:rsidR="00DC0C9F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  <w:r w:rsidRPr="002A0273"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  <w:t xml:space="preserve"> - взаимодействие с некоммерческими организациями в подготовке молодежных лидеров из числа подростков-добровольцев для работы по предупреждению незаконного потребления наркотических средств и психотропных веществ, наркомании, работе по пропаганде здорового образа жизни.</w:t>
      </w:r>
    </w:p>
    <w:p w14:paraId="54E097CB" w14:textId="77777777" w:rsidR="00DC0C9F" w:rsidRPr="00860B18" w:rsidRDefault="00DC0C9F" w:rsidP="00DC0C9F">
      <w:pPr>
        <w:widowControl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</w:p>
    <w:p w14:paraId="472C1E1D" w14:textId="77777777" w:rsidR="00DC0C9F" w:rsidRDefault="00DC0C9F" w:rsidP="00DC0C9F">
      <w:pPr>
        <w:pStyle w:val="a6"/>
        <w:spacing w:after="0" w:line="240" w:lineRule="auto"/>
        <w:ind w:left="0" w:right="-1"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BB663D">
        <w:rPr>
          <w:rFonts w:ascii="PT Astra Serif" w:eastAsia="Calibri" w:hAnsi="PT Astra Serif" w:cs="Calibri"/>
          <w:b/>
          <w:sz w:val="28"/>
          <w:szCs w:val="28"/>
        </w:rPr>
        <w:t>2.Организация управления реализацией муниципальной программы</w:t>
      </w:r>
    </w:p>
    <w:p w14:paraId="028C1070" w14:textId="77777777" w:rsidR="00DC0C9F" w:rsidRPr="00121EDB" w:rsidRDefault="00DC0C9F" w:rsidP="00DC0C9F">
      <w:pPr>
        <w:pStyle w:val="a6"/>
        <w:spacing w:after="0" w:line="240" w:lineRule="auto"/>
        <w:ind w:left="0" w:right="-1"/>
        <w:jc w:val="both"/>
        <w:outlineLvl w:val="3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525F3A41" w14:textId="77777777" w:rsidR="00DC0C9F" w:rsidRPr="00ED200A" w:rsidRDefault="00DC0C9F" w:rsidP="00DC0C9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PT Astra Serif" w:eastAsia="Times New Roman" w:hAnsi="PT Astra Serif" w:cs="Helvetica"/>
          <w:color w:val="333333"/>
          <w:sz w:val="28"/>
          <w:szCs w:val="28"/>
          <w:lang w:eastAsia="ru-RU"/>
        </w:rPr>
      </w:pPr>
      <w:r w:rsidRPr="00A164A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        </w:t>
      </w:r>
      <w:r w:rsidRPr="00C47F66">
        <w:rPr>
          <w:rFonts w:ascii="PT Astra Serif" w:eastAsia="Times New Roman" w:hAnsi="PT Astra Serif" w:cs="Times New Roman"/>
          <w:sz w:val="28"/>
          <w:szCs w:val="28"/>
          <w:lang w:eastAsia="ar-SA"/>
        </w:rPr>
        <w:t>Заказчиком Программы выступает администрация муниципального образования «Новомайнское городское поселение» Мелекесского района Ульяновской области, которая осуществляет полномочия главного распорядителя средств местного бюджета и контроля результатов ее реализации.</w:t>
      </w:r>
    </w:p>
    <w:p w14:paraId="2A4AB7D8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Муниципальный заказчик–координатор в лице Главы администрации муниципального образования «Новомайнское городское поселение» Мелекесского района несет ответственность за своевременную и качественную разработку и реализацию муниципальной программы, в том числе:</w:t>
      </w:r>
    </w:p>
    <w:p w14:paraId="0F7B96FD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1) обеспечивает разработку муниципальной программы, ее согласование и внесение в установленном порядке в администрацию муниципального образования «Новомайнское городское поселение» Мелекесского района Ульяновской области;</w:t>
      </w:r>
    </w:p>
    <w:p w14:paraId="135C2042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lastRenderedPageBreak/>
        <w:t>2) рекомендует соисполнителям осуществить разработку отдельных мероприятий и планов, связанных с реализацией муниципальной программы;</w:t>
      </w:r>
    </w:p>
    <w:p w14:paraId="504E4E3B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3) организует реализацию муниципальной программы,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Правилами требованиями и несет ответственность за достижение значений целевых индикаторов муниципальной программы; </w:t>
      </w:r>
    </w:p>
    <w:p w14:paraId="671C077F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4) ежеквартально запрашивает у соисполнителей информацию, необходимую для подготовки ежеквартального отчета о ходе реализации муниципальной программы;</w:t>
      </w:r>
    </w:p>
    <w:p w14:paraId="395879B7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5) ежеквартально в срок до 20 числа месяца, следующего за отчетным кварталом, представляет в Финансовый отдел администрации</w:t>
      </w:r>
      <w:r w:rsidRPr="00C47F66">
        <w:rPr>
          <w:rFonts w:ascii="PT Astra Serif" w:eastAsia="Times New Roman" w:hAnsi="PT Astra Serif" w:cs="Arial"/>
          <w:color w:val="FF0000"/>
          <w:sz w:val="28"/>
          <w:szCs w:val="28"/>
          <w:lang w:eastAsia="zh-CN"/>
        </w:rPr>
        <w:t xml:space="preserve"> </w:t>
      </w: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>муниципального образования «Новомайнское городское поселение» по утвержденной форме ежеквартальный отчет о ходе реализации муниципальной программы;</w:t>
      </w:r>
    </w:p>
    <w:p w14:paraId="12422E83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6) ежегодно запрашивает у соисполнителей информацию, необходимую для проведения оценки эффективности реализации муниципальной программы и подготовки годового отчета о ходе реализации и оценке эффективности реализации муниципальной программы; </w:t>
      </w:r>
    </w:p>
    <w:p w14:paraId="0FFF0094" w14:textId="77777777" w:rsidR="00DC0C9F" w:rsidRPr="00C47F66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7) ежегодно до 15 февраля года, следующего за отчетным годом, представляет в Финансовый отдел администрации муниципального образования «Новомайнское городское поселение» составленный годовой отчет о ходе реализации и отчет по оценке эффективности реализации муниципальной программы. Оценка эффективности реализации муниципальной программы осуществляется в соответствии с </w:t>
      </w:r>
      <w:hyperlink w:anchor="P774" w:history="1">
        <w:r w:rsidRPr="00C47F66">
          <w:rPr>
            <w:rFonts w:ascii="PT Astra Serif" w:eastAsia="Times New Roman" w:hAnsi="PT Astra Serif" w:cs="Arial"/>
            <w:sz w:val="28"/>
            <w:szCs w:val="28"/>
            <w:lang w:eastAsia="zh-CN"/>
          </w:rPr>
          <w:t>Методикой</w:t>
        </w:r>
      </w:hyperlink>
      <w:r w:rsidRPr="00C47F66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 оценки эффективности реализации муниципальных программ (подпрограмм муниципальных программ) Мелекесского района Ульяновской области. </w:t>
      </w:r>
    </w:p>
    <w:p w14:paraId="44C5EEF4" w14:textId="77777777" w:rsidR="00DC0C9F" w:rsidRPr="00C47F66" w:rsidRDefault="00DC0C9F" w:rsidP="00DC0C9F">
      <w:pPr>
        <w:suppressAutoHyphens/>
        <w:spacing w:after="0" w:line="240" w:lineRule="auto"/>
        <w:ind w:right="-1" w:firstLine="709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14:paraId="786CE187" w14:textId="77777777" w:rsidR="00DC0C9F" w:rsidRPr="00C47F66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0414DE8D" w14:textId="77777777" w:rsidR="00DC0C9F" w:rsidRPr="00C47F66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45FCE466" w14:textId="2043C96B" w:rsid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6392E10A" w14:textId="77777777" w:rsidR="00DC0C9F" w:rsidRPr="00C47F66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7ED79B58" w14:textId="77777777" w:rsidR="00DC0C9F" w:rsidRPr="00C47F66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306F77E8" w14:textId="77777777" w:rsidR="00DC0C9F" w:rsidRDefault="00DC0C9F" w:rsidP="00DC0C9F">
      <w:pPr>
        <w:shd w:val="clear" w:color="auto" w:fill="FFFFFF"/>
        <w:spacing w:after="200" w:line="240" w:lineRule="auto"/>
        <w:ind w:right="253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  <w:lang w:eastAsia="ru-RU"/>
        </w:rPr>
      </w:pPr>
    </w:p>
    <w:p w14:paraId="3F57B95A" w14:textId="77777777" w:rsidR="00DC0C9F" w:rsidRDefault="00DC0C9F" w:rsidP="00DC0C9F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236E82C5" w14:textId="77777777" w:rsidR="00DC0C9F" w:rsidRDefault="00DC0C9F" w:rsidP="00DC0C9F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619B8792" w14:textId="77777777" w:rsidR="00DC0C9F" w:rsidRDefault="00DC0C9F" w:rsidP="00DC0C9F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5C1ADE7F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9ED8D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C5CC2A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12535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80F1A" w14:textId="77777777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0BD9C2" w14:textId="2D4D71B6" w:rsidR="00DC0C9F" w:rsidRPr="00DC0C9F" w:rsidRDefault="00DC0C9F" w:rsidP="00DC0C9F">
      <w:pPr>
        <w:widowControl w:val="0"/>
        <w:spacing w:after="0" w:line="250" w:lineRule="exact"/>
        <w:ind w:left="6379"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</w:t>
      </w:r>
      <w:r w:rsidRPr="00DC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подпрограмме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0C9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«Противодействие терроризма, экстремизма незаконной миграции на территории МО «Новомайнское городское поселение» Мелекесского района Ульяновской области</w:t>
      </w:r>
    </w:p>
    <w:p w14:paraId="610ACC40" w14:textId="33EF7706" w:rsidR="00E94E6F" w:rsidRDefault="00E94E6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CE43E" w14:textId="77777777" w:rsidR="00DC0C9F" w:rsidRPr="00DC0C9F" w:rsidRDefault="00DC0C9F" w:rsidP="00DC0C9F">
      <w:pPr>
        <w:keepNext/>
        <w:suppressAutoHyphens/>
        <w:spacing w:after="200" w:line="276" w:lineRule="auto"/>
        <w:ind w:right="141"/>
        <w:jc w:val="center"/>
        <w:outlineLvl w:val="1"/>
        <w:rPr>
          <w:rFonts w:ascii="PT Astra Serif" w:eastAsia="Times New Roman" w:hAnsi="PT Astra Serif" w:cs="Calibri"/>
          <w:b/>
          <w:color w:val="000000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Calibri"/>
          <w:b/>
          <w:color w:val="000000"/>
          <w:sz w:val="28"/>
          <w:szCs w:val="28"/>
          <w:lang w:eastAsia="ar-SA"/>
        </w:rPr>
        <w:t>Паспорт подпрограммы</w:t>
      </w:r>
    </w:p>
    <w:p w14:paraId="223338B3" w14:textId="5FCCADED" w:rsidR="00DC0C9F" w:rsidRPr="00DC0C9F" w:rsidRDefault="00DC0C9F" w:rsidP="00DC0C9F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  <w:r w:rsidRPr="00DC0C9F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«</w:t>
      </w:r>
      <w:r w:rsidRPr="00DC0C9F"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>Противодействие терроризма, экстремизма и незаконной миграции на территории муниципального образования «Новомайнское городское поселение» Мелекесского района Ульяновской области»</w:t>
      </w:r>
    </w:p>
    <w:p w14:paraId="2212F25C" w14:textId="77777777" w:rsidR="00DC0C9F" w:rsidRPr="00DC0C9F" w:rsidRDefault="00DC0C9F" w:rsidP="00DC0C9F">
      <w:pPr>
        <w:suppressAutoHyphens/>
        <w:spacing w:after="0" w:line="240" w:lineRule="auto"/>
        <w:ind w:right="141"/>
        <w:jc w:val="center"/>
        <w:rPr>
          <w:rFonts w:ascii="PT Astra Serif" w:eastAsia="Times New Roman" w:hAnsi="PT Astra Serif" w:cs="Times New Roman"/>
          <w:b/>
          <w:sz w:val="28"/>
          <w:szCs w:val="28"/>
          <w:highlight w:val="red"/>
          <w:lang w:eastAsia="zh-CN" w:bidi="hi-IN"/>
        </w:rPr>
      </w:pPr>
    </w:p>
    <w:p w14:paraId="4BE88A43" w14:textId="77777777" w:rsidR="00DC0C9F" w:rsidRP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highlight w:val="red"/>
          <w:lang w:eastAsia="zh-CN" w:bidi="hi-IN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01"/>
        <w:gridCol w:w="7261"/>
      </w:tblGrid>
      <w:tr w:rsidR="00DC0C9F" w:rsidRPr="00DC0C9F" w14:paraId="0E60CDCD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1A30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414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61DB" w14:textId="47698ADA" w:rsidR="00DC0C9F" w:rsidRPr="00DC0C9F" w:rsidRDefault="00425B5F" w:rsidP="00DC0C9F">
            <w:pPr>
              <w:widowControl w:val="0"/>
              <w:suppressAutoHyphens/>
              <w:snapToGrid w:val="0"/>
              <w:spacing w:after="0" w:line="240" w:lineRule="auto"/>
              <w:ind w:right="72"/>
              <w:jc w:val="both"/>
              <w:rPr>
                <w:rFonts w:ascii="PT Astra Serif" w:eastAsia="Calibri" w:hAnsi="PT Astra Serif" w:cs="Tahoma"/>
                <w:color w:val="000000"/>
                <w:kern w:val="2"/>
                <w:sz w:val="24"/>
                <w:szCs w:val="24"/>
                <w:highlight w:val="red"/>
                <w:lang w:eastAsia="ar-SA" w:bidi="hi-IN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4"/>
                <w:lang w:eastAsia="ru-RU"/>
              </w:rPr>
              <w:t>«</w:t>
            </w:r>
            <w:r w:rsidR="00DC0C9F" w:rsidRPr="00DC0C9F">
              <w:rPr>
                <w:rFonts w:ascii="PT Astra Serif" w:eastAsia="Times New Roman" w:hAnsi="PT Astra Serif" w:cs="PT Astra Serif"/>
                <w:bCs/>
                <w:sz w:val="24"/>
                <w:szCs w:val="24"/>
                <w:lang w:eastAsia="ru-RU"/>
              </w:rPr>
              <w:t>Противодействие терроризма, экстремизма и незаконной миграции на территории муниципального образования «Новомайнское городское поселение» Мелекесского района Ульяновской области»</w:t>
            </w:r>
            <w:r w:rsidR="00DC0C9F" w:rsidRPr="00DC0C9F">
              <w:rPr>
                <w:rFonts w:ascii="PT Astra Serif" w:eastAsia="SimSun" w:hAnsi="PT Astra Serif" w:cs="Calibri"/>
                <w:kern w:val="2"/>
                <w:sz w:val="24"/>
                <w:szCs w:val="24"/>
                <w:lang w:eastAsia="ar-SA" w:bidi="hi-IN"/>
              </w:rPr>
              <w:t xml:space="preserve"> (далее по тексту – подпрограмма)</w:t>
            </w:r>
          </w:p>
        </w:tc>
      </w:tr>
      <w:tr w:rsidR="00DC0C9F" w:rsidRPr="00DC0C9F" w14:paraId="27542373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F0A3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Заказчик подпрограммы </w:t>
            </w:r>
          </w:p>
          <w:p w14:paraId="21F37BC7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3D9D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Заказчик: администрация муниципального образования «</w:t>
            </w: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Новомайнское городское поселение»</w:t>
            </w: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 Мелекесского района Ульяновской области</w:t>
            </w:r>
          </w:p>
          <w:p w14:paraId="79A86BF9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</w:p>
          <w:p w14:paraId="4D433BA6" w14:textId="77777777" w:rsidR="00DC0C9F" w:rsidRPr="00DC0C9F" w:rsidRDefault="00DC0C9F" w:rsidP="00DC0C9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Calibri" w:hAnsi="PT Astra Serif" w:cs="Calibri"/>
                <w:kern w:val="2"/>
                <w:sz w:val="24"/>
                <w:szCs w:val="24"/>
                <w:highlight w:val="red"/>
                <w:lang w:eastAsia="ar-SA" w:bidi="hi-IN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Заказчик-координатор: </w:t>
            </w:r>
            <w:r w:rsidRPr="00DC0C9F">
              <w:rPr>
                <w:rFonts w:ascii="PT Astra Serif" w:eastAsia="Calibri" w:hAnsi="PT Astra Serif" w:cs="Tahoma"/>
                <w:kern w:val="2"/>
                <w:sz w:val="24"/>
                <w:szCs w:val="24"/>
                <w:lang w:eastAsia="ar-SA" w:bidi="hi-IN"/>
              </w:rPr>
              <w:t>Глава администрации муниципального образования «</w:t>
            </w: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Новомайнское городское поселение»</w:t>
            </w:r>
            <w:r w:rsidRPr="00DC0C9F">
              <w:rPr>
                <w:rFonts w:ascii="PT Astra Serif" w:eastAsia="Calibri" w:hAnsi="PT Astra Serif" w:cs="Tahoma"/>
                <w:kern w:val="2"/>
                <w:sz w:val="24"/>
                <w:szCs w:val="24"/>
                <w:lang w:eastAsia="ar-SA" w:bidi="hi-IN"/>
              </w:rPr>
              <w:t xml:space="preserve"> Мелекесского района Ульяновской области</w:t>
            </w:r>
          </w:p>
        </w:tc>
      </w:tr>
      <w:tr w:rsidR="00DC0C9F" w:rsidRPr="00DC0C9F" w14:paraId="4FF7D8DC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CBF1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BC3D" w14:textId="77777777" w:rsidR="00DC0C9F" w:rsidRPr="00DC0C9F" w:rsidRDefault="00DC0C9F" w:rsidP="00DC0C9F">
            <w:pPr>
              <w:widowControl w:val="0"/>
              <w:suppressAutoHyphens/>
              <w:autoSpaceDE w:val="0"/>
              <w:spacing w:after="0" w:line="240" w:lineRule="auto"/>
              <w:ind w:right="28"/>
              <w:contextualSpacing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МКУ «Управление делами» МО «Новомайнское городское поселение» Мелекесского района Ульяновской области;</w:t>
            </w:r>
          </w:p>
          <w:p w14:paraId="05CE21EB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</w:p>
        </w:tc>
      </w:tr>
      <w:tr w:rsidR="00DC0C9F" w:rsidRPr="00DC0C9F" w14:paraId="4362A25C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5B5E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Проекты, реализуемые в составе подпрограммы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111F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DC0C9F" w:rsidRPr="00DC0C9F" w14:paraId="33768F1A" w14:textId="77777777" w:rsidTr="00425B5F">
        <w:trPr>
          <w:trHeight w:val="635"/>
        </w:trPr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FB83EE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Цели и задачи подпрограммы</w:t>
            </w:r>
          </w:p>
          <w:p w14:paraId="01011981" w14:textId="77777777" w:rsidR="00DC0C9F" w:rsidRPr="00DC0C9F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</w:p>
          <w:p w14:paraId="223C2DC0" w14:textId="77777777" w:rsidR="00DC0C9F" w:rsidRPr="00DC0C9F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</w:p>
          <w:p w14:paraId="79B3E7F4" w14:textId="77777777" w:rsidR="00DC0C9F" w:rsidRPr="00DC0C9F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</w:p>
          <w:p w14:paraId="05D672BE" w14:textId="77777777" w:rsidR="00DC0C9F" w:rsidRPr="00DC0C9F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FC9EE5" w14:textId="77777777" w:rsidR="00DC0C9F" w:rsidRPr="00DC0C9F" w:rsidRDefault="00DC0C9F" w:rsidP="00DC0C9F">
            <w:pPr>
              <w:suppressAutoHyphens/>
              <w:spacing w:after="0" w:line="240" w:lineRule="auto"/>
              <w:ind w:right="331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Цель подпрограммы:</w:t>
            </w:r>
          </w:p>
          <w:p w14:paraId="0C686FB1" w14:textId="77777777" w:rsidR="00DC0C9F" w:rsidRPr="00DC0C9F" w:rsidRDefault="00DC0C9F" w:rsidP="00DC0C9F">
            <w:pPr>
              <w:suppressAutoHyphens/>
              <w:spacing w:after="0" w:line="240" w:lineRule="auto"/>
              <w:ind w:right="331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-реализация на территории муниципального образования</w:t>
            </w:r>
            <w:r w:rsidRPr="00DC0C9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br/>
              <w:t>«Новомайнское городское поселение» Мелекесского района</w:t>
            </w:r>
            <w:r w:rsidRPr="00DC0C9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br/>
              <w:t xml:space="preserve">Ульяновской области </w:t>
            </w:r>
            <w:r w:rsidRPr="00DC0C9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профилактических </w:t>
            </w:r>
            <w:r w:rsidRPr="00DC0C9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мер терроризма, экстремизма и незаконной миграции.</w:t>
            </w:r>
          </w:p>
          <w:p w14:paraId="1D918B21" w14:textId="77777777" w:rsidR="00DC0C9F" w:rsidRPr="00DC0C9F" w:rsidRDefault="00DC0C9F" w:rsidP="00DC0C9F">
            <w:pPr>
              <w:suppressAutoHyphens/>
              <w:spacing w:after="0" w:line="240" w:lineRule="auto"/>
              <w:ind w:right="331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Задачи программы:</w:t>
            </w:r>
          </w:p>
          <w:p w14:paraId="739342CF" w14:textId="77777777" w:rsidR="00DC0C9F" w:rsidRPr="00DC0C9F" w:rsidRDefault="00DC0C9F" w:rsidP="00DC0C9F">
            <w:pPr>
              <w:suppressAutoHyphens/>
              <w:spacing w:after="0" w:line="240" w:lineRule="auto"/>
              <w:ind w:right="331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 проведение информационно-пропагандистской работы, направленной на формирование у граждан бдительности по отношению к террористическим проявлениям, а также толерантного поведения, способствующего противодействию экстремизму в обществе;</w:t>
            </w:r>
          </w:p>
          <w:p w14:paraId="7376E686" w14:textId="77777777" w:rsidR="00DC0C9F" w:rsidRPr="00DC0C9F" w:rsidRDefault="00DC0C9F" w:rsidP="00DC0C9F">
            <w:pPr>
              <w:widowControl w:val="0"/>
              <w:tabs>
                <w:tab w:val="left" w:pos="250"/>
              </w:tabs>
              <w:suppressAutoHyphens/>
              <w:spacing w:after="0" w:line="240" w:lineRule="auto"/>
              <w:ind w:right="331"/>
              <w:jc w:val="both"/>
              <w:rPr>
                <w:rFonts w:ascii="PT Astra Serif" w:eastAsia="Times New Roman" w:hAnsi="PT Astra Serif" w:cs="Times New Roman"/>
                <w:spacing w:val="1"/>
                <w:sz w:val="24"/>
                <w:szCs w:val="24"/>
                <w:highlight w:val="red"/>
                <w:lang w:eastAsia="ru-RU"/>
              </w:rPr>
            </w:pPr>
            <w:r w:rsidRPr="00DC0C9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lastRenderedPageBreak/>
              <w:t>- у</w:t>
            </w: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частие в профилактике терроризма  и экстремизма, а также в минимизации и ликвидации последствий его проявлений</w:t>
            </w:r>
            <w:r w:rsidRPr="00DC0C9F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.</w:t>
            </w:r>
          </w:p>
        </w:tc>
      </w:tr>
      <w:tr w:rsidR="00DC0C9F" w:rsidRPr="00DC0C9F" w14:paraId="1696904D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5CABFD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lastRenderedPageBreak/>
              <w:t>Целевые индикаторы подпрограммы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3EF70F" w14:textId="77777777" w:rsidR="00DC0C9F" w:rsidRPr="00DC0C9F" w:rsidRDefault="00DC0C9F" w:rsidP="00DC0C9F">
            <w:pPr>
              <w:shd w:val="clear" w:color="auto" w:fill="FFFFFF"/>
              <w:suppressAutoHyphens/>
              <w:spacing w:after="0" w:line="240" w:lineRule="auto"/>
              <w:ind w:right="189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ar-SA"/>
              </w:rPr>
              <w:t>- количество размещенных тематических материалов в СМИ, на официальном сайте муниципального образования «Новомайнское городское поселение»;</w:t>
            </w:r>
          </w:p>
          <w:p w14:paraId="6698AE5F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189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 xml:space="preserve">- 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DC0C9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>антиэкстремистской</w:t>
            </w:r>
            <w:proofErr w:type="spellEnd"/>
            <w:r w:rsidRPr="00DC0C9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 xml:space="preserve"> пропаганды</w:t>
            </w:r>
          </w:p>
          <w:p w14:paraId="0A666DFF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189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приложение 3 к муниципальной программе</w:t>
            </w:r>
          </w:p>
        </w:tc>
      </w:tr>
      <w:tr w:rsidR="00DC0C9F" w:rsidRPr="00DC0C9F" w14:paraId="0EEA96DB" w14:textId="77777777" w:rsidTr="00425B5F">
        <w:trPr>
          <w:trHeight w:val="463"/>
        </w:trPr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AA73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212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B466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Реализация подпрограммы рассчитана на 2023 - 2027 годы</w:t>
            </w:r>
          </w:p>
        </w:tc>
      </w:tr>
      <w:tr w:rsidR="00DC0C9F" w:rsidRPr="00DC0C9F" w14:paraId="0B7E33A5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AA1551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PT Astra Serif" w:eastAsia="Times New Roman" w:hAnsi="PT Astra Serif" w:cs="PT Astra Serif"/>
                <w:sz w:val="24"/>
                <w:szCs w:val="24"/>
                <w:highlight w:val="red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Ресурсное обеспечение подпрограммы с разбивкой по источникам финансового обеспечения и годам реализации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00A264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</w:p>
          <w:p w14:paraId="03628144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20,0 тыс. рублей, в том числе по годам:</w:t>
            </w:r>
          </w:p>
          <w:p w14:paraId="7505C43F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2023 год – 4,0 </w:t>
            </w:r>
            <w:proofErr w:type="spellStart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</w:t>
            </w:r>
          </w:p>
          <w:p w14:paraId="7946AE14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2024 год – 4,0 </w:t>
            </w:r>
            <w:proofErr w:type="spellStart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</w:t>
            </w:r>
          </w:p>
          <w:p w14:paraId="27912596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2025 год – 4,0 тыс. руб.</w:t>
            </w:r>
          </w:p>
          <w:p w14:paraId="065BA9C3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2026 год – 4,0  </w:t>
            </w:r>
            <w:proofErr w:type="spellStart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</w:t>
            </w:r>
          </w:p>
          <w:p w14:paraId="058C4F26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-851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2027 год – 4,0 </w:t>
            </w:r>
            <w:proofErr w:type="spellStart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</w:p>
          <w:p w14:paraId="72C505D8" w14:textId="77777777" w:rsidR="00DC0C9F" w:rsidRPr="00DC0C9F" w:rsidRDefault="00DC0C9F" w:rsidP="00DC0C9F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Распределение по </w:t>
            </w:r>
            <w:r w:rsidRPr="00DC0C9F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мероприятиям в</w:t>
            </w:r>
            <w:r w:rsidRPr="00DC0C9F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соответствии с приложением 2 к муниципальной программе</w:t>
            </w:r>
          </w:p>
        </w:tc>
      </w:tr>
      <w:tr w:rsidR="00DC0C9F" w:rsidRPr="00DC0C9F" w14:paraId="2E7324B5" w14:textId="77777777" w:rsidTr="00DC0C9F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044E" w14:textId="77777777" w:rsidR="00DC0C9F" w:rsidRPr="00DC0C9F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Ресурсное обеспечение проектов, реализуемых в составе  подпрограммы с разбивкой по источникам финансового обеспечения и годам реализации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E320" w14:textId="77777777" w:rsidR="00DC0C9F" w:rsidRPr="00DC0C9F" w:rsidRDefault="00DC0C9F" w:rsidP="00DC0C9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Не  предусмотрено</w:t>
            </w:r>
          </w:p>
        </w:tc>
      </w:tr>
    </w:tbl>
    <w:p w14:paraId="125404AE" w14:textId="77777777" w:rsidR="00DC0C9F" w:rsidRPr="00DC0C9F" w:rsidRDefault="00DC0C9F" w:rsidP="00DC0C9F">
      <w:pPr>
        <w:widowControl w:val="0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  <w:r w:rsidRPr="00DC0C9F"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  <w:t>Введение</w:t>
      </w:r>
    </w:p>
    <w:p w14:paraId="3C444148" w14:textId="77777777" w:rsidR="00DC0C9F" w:rsidRP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left="9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p w14:paraId="2189383B" w14:textId="77777777" w:rsidR="00DC0C9F" w:rsidRPr="00DC0C9F" w:rsidRDefault="00DC0C9F" w:rsidP="00DC0C9F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 w:rsidRPr="00DC0C9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1.1.</w:t>
      </w:r>
      <w:r w:rsidRPr="00DC0C9F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Подпрограмма </w:t>
      </w:r>
      <w:r w:rsidRPr="00DC0C9F">
        <w:rPr>
          <w:rFonts w:ascii="PT Astra Serif" w:eastAsia="Times New Roman" w:hAnsi="PT Astra Serif" w:cs="Times New Roman"/>
          <w:sz w:val="28"/>
          <w:szCs w:val="28"/>
          <w:lang w:eastAsia="ar-SA"/>
        </w:rPr>
        <w:t>«</w:t>
      </w:r>
      <w:r w:rsidRPr="00DC0C9F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Противодействие терроризма, экстремизма и незаконной миграции на территории муниципального образования «Новомайнское городское поселение» Мелекесского района Ульяновской области» </w:t>
      </w:r>
      <w:r w:rsidRPr="00DC0C9F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в настоящее время считается приоритетной Президентом Российской Федерации и Правительством Российской Федерации задачей предотвращения террористических и экстремистских проявлений. По сведениям национального антитеррористического комитета,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Федерации. Остается </w:t>
      </w:r>
      <w:r w:rsidRPr="00DC0C9F">
        <w:rPr>
          <w:rFonts w:ascii="PT Astra Serif" w:eastAsia="Times New Roman" w:hAnsi="PT Astra Serif" w:cs="Calibri"/>
          <w:sz w:val="28"/>
          <w:szCs w:val="28"/>
          <w:lang w:eastAsia="ar-SA"/>
        </w:rPr>
        <w:lastRenderedPageBreak/>
        <w:t>значительным масштаб незаконного оборота оружия, боеприпасов и других средств совершения террора.</w:t>
      </w:r>
    </w:p>
    <w:p w14:paraId="283EF771" w14:textId="77777777" w:rsidR="00DC0C9F" w:rsidRPr="00DC0C9F" w:rsidRDefault="00DC0C9F" w:rsidP="00DC0C9F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Calibri"/>
          <w:sz w:val="28"/>
          <w:szCs w:val="28"/>
          <w:lang w:eastAsia="ar-SA"/>
        </w:rPr>
        <w:t>Общественная опасность объединений террористической и экстремистской направленности и необходимость принятия эффективных профилактических мер по противодействию и усилению борьбы с ними очевидна.</w:t>
      </w:r>
    </w:p>
    <w:p w14:paraId="12A772E2" w14:textId="77777777" w:rsidR="00DC0C9F" w:rsidRPr="00DC0C9F" w:rsidRDefault="00DC0C9F" w:rsidP="00DC0C9F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Calibri"/>
          <w:sz w:val="28"/>
          <w:szCs w:val="28"/>
          <w:lang w:eastAsia="ar-SA"/>
        </w:rPr>
        <w:t>В условиях развития современного общества особого внимания требует профилактика терроризма и экстремизма.</w:t>
      </w:r>
    </w:p>
    <w:p w14:paraId="3CEF10DC" w14:textId="77777777" w:rsidR="00DC0C9F" w:rsidRPr="00DC0C9F" w:rsidRDefault="00DC0C9F" w:rsidP="00DC0C9F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Calibri"/>
          <w:sz w:val="28"/>
          <w:szCs w:val="28"/>
          <w:lang w:eastAsia="ar-SA"/>
        </w:rPr>
        <w:t>Предупреждение террористических проявлений заключается в выявлении, устранении, нейтрализации, локализации и минимизации воздействия тех факторов, которые либо их порождают, либо им благоприятствуют. Данные профилактические мероприятия осуществляются на начальных стадиях развития, когда формируется мотивация противоправного поведения.</w:t>
      </w:r>
    </w:p>
    <w:p w14:paraId="3A6689B6" w14:textId="77777777" w:rsidR="00DC0C9F" w:rsidRPr="00DC0C9F" w:rsidRDefault="00DC0C9F" w:rsidP="00DC0C9F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Calibri"/>
          <w:sz w:val="28"/>
          <w:szCs w:val="28"/>
          <w:lang w:eastAsia="ar-SA"/>
        </w:rPr>
        <w:t>Реализация мероприятий подпрограммы позволит обеспечить благоприятные условия для устранения предпосылок проявлений терроризма, экстремизма и незаконной миграции на территории муниципального образования «Новомайнское городское поселение».</w:t>
      </w:r>
    </w:p>
    <w:p w14:paraId="0ABDD107" w14:textId="77777777" w:rsidR="00DC0C9F" w:rsidRPr="00DC0C9F" w:rsidRDefault="00DC0C9F" w:rsidP="00DC0C9F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14:paraId="2F08BF14" w14:textId="77777777" w:rsidR="00DC0C9F" w:rsidRPr="00DC0C9F" w:rsidRDefault="00DC0C9F" w:rsidP="00DC0C9F">
      <w:pPr>
        <w:spacing w:after="0" w:line="240" w:lineRule="auto"/>
        <w:ind w:right="-1"/>
        <w:contextualSpacing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DC0C9F">
        <w:rPr>
          <w:rFonts w:ascii="PT Astra Serif" w:eastAsia="Calibri" w:hAnsi="PT Astra Serif" w:cs="Calibri"/>
          <w:b/>
          <w:sz w:val="28"/>
          <w:szCs w:val="28"/>
        </w:rPr>
        <w:t>2.Организация управления реализацией муниципальной программы</w:t>
      </w:r>
    </w:p>
    <w:p w14:paraId="7D972B51" w14:textId="77777777" w:rsidR="00DC0C9F" w:rsidRPr="00DC0C9F" w:rsidRDefault="00DC0C9F" w:rsidP="00DC0C9F">
      <w:pPr>
        <w:spacing w:after="0" w:line="240" w:lineRule="auto"/>
        <w:ind w:right="-1"/>
        <w:contextualSpacing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2B65C673" w14:textId="77777777" w:rsidR="00DC0C9F" w:rsidRPr="00DC0C9F" w:rsidRDefault="00DC0C9F" w:rsidP="00DC0C9F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Helvetica"/>
          <w:color w:val="333333"/>
          <w:sz w:val="28"/>
          <w:szCs w:val="28"/>
          <w:lang w:eastAsia="ru-RU"/>
        </w:rPr>
      </w:pPr>
      <w:r w:rsidRPr="00DC0C9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        </w:t>
      </w:r>
      <w:r w:rsidRPr="00DC0C9F">
        <w:rPr>
          <w:rFonts w:ascii="PT Astra Serif" w:eastAsia="Times New Roman" w:hAnsi="PT Astra Serif" w:cs="Times New Roman"/>
          <w:sz w:val="28"/>
          <w:szCs w:val="28"/>
          <w:lang w:eastAsia="ar-SA"/>
        </w:rPr>
        <w:t>Заказчиком Программы выступает администрация муниципального образования «Новомайнское городское поселение» Мелекесского района Ульяновской области, которая осуществляет полномочия главного распорядителя средств местного бюджета и контроля результатов ее реализации.</w:t>
      </w:r>
    </w:p>
    <w:p w14:paraId="7A7B05B6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Муниципальный заказчик–координатор в лице Главы администрации муниципального образования «Новомайнское городское поселение» Мелекесского района несет ответственность за своевременную и качественную разработку и реализацию муниципальной программы, в том числе:</w:t>
      </w:r>
    </w:p>
    <w:p w14:paraId="5C971273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1) обеспечивает разработку муниципальной программы, ее согласование и внесение в установленном порядке в администрацию муниципального образования «Новомайнское городское поселение» Мелекесского района Ульяновской области;</w:t>
      </w:r>
    </w:p>
    <w:p w14:paraId="2AAB9F05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2) рекомендует соисполнителям осуществить разработку отдельных мероприятий и планов, связанных с реализацией муниципальной программы;</w:t>
      </w:r>
    </w:p>
    <w:p w14:paraId="1500431C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3) организует реализацию муниципальной программы,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Правилами требованиями и несет ответственность за достижение значений целевых индикаторов муниципальной программы; </w:t>
      </w:r>
    </w:p>
    <w:p w14:paraId="461B36CE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lastRenderedPageBreak/>
        <w:t>4) ежеквартально запрашивает у соисполнителей информацию, необходимую для подготовки ежеквартального отчета о ходе реализации муниципальной программы;</w:t>
      </w:r>
    </w:p>
    <w:p w14:paraId="1D124811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5) ежеквартально в срок до 20 числа месяца, следующего за отчетным кварталом, представляет в Финансовый отдел администрации</w:t>
      </w:r>
      <w:r w:rsidRPr="00DC0C9F">
        <w:rPr>
          <w:rFonts w:ascii="PT Astra Serif" w:eastAsia="Times New Roman" w:hAnsi="PT Astra Serif" w:cs="Arial"/>
          <w:color w:val="FF0000"/>
          <w:sz w:val="28"/>
          <w:szCs w:val="28"/>
          <w:lang w:eastAsia="zh-CN"/>
        </w:rPr>
        <w:t xml:space="preserve"> </w:t>
      </w: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муниципального образования «Новомайнское городское поселение» по утвержденной форме ежеквартальный отчет о ходе реализации муниципальной программы;</w:t>
      </w:r>
    </w:p>
    <w:p w14:paraId="616375BC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6) ежегодно запрашивает у соисполнителей информацию, необходимую для проведения оценки эффективности реализации муниципальной программы и подготовки годового отчета о ходе реализации и оценке эффективности реализации муниципальной программы; </w:t>
      </w:r>
    </w:p>
    <w:p w14:paraId="3FA8AB07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-1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7) ежегодно до 15 февраля года, следующего за отчетным годом, представляет в Финансовый отдел администрации муниципального образования «Новомайнское городское поселение» составленный годовой отчет о ходе реализации и отчет по оценке эффективности реализации муниципальной программы. Оценка эффективности реализации муниципальной программы осуществляется в соответствии с </w:t>
      </w:r>
      <w:hyperlink w:anchor="P774" w:history="1">
        <w:r w:rsidRPr="00DC0C9F">
          <w:rPr>
            <w:rFonts w:ascii="PT Astra Serif" w:eastAsia="Times New Roman" w:hAnsi="PT Astra Serif" w:cs="Arial"/>
            <w:sz w:val="28"/>
            <w:szCs w:val="28"/>
            <w:lang w:eastAsia="zh-CN"/>
          </w:rPr>
          <w:t>Методикой</w:t>
        </w:r>
      </w:hyperlink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 оценки эффективности реализации муниципальных программ (подпрограмм муниципальных программ) Мелекесского района Ульяновской области. </w:t>
      </w:r>
    </w:p>
    <w:p w14:paraId="44B5FD71" w14:textId="77777777" w:rsidR="00DC0C9F" w:rsidRPr="00DC0C9F" w:rsidRDefault="00DC0C9F" w:rsidP="00DC0C9F">
      <w:pPr>
        <w:suppressAutoHyphens/>
        <w:spacing w:after="0" w:line="240" w:lineRule="auto"/>
        <w:ind w:right="-1" w:firstLine="709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14:paraId="14C89FFC" w14:textId="77777777" w:rsidR="00DC0C9F" w:rsidRP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6FAE4868" w14:textId="77777777" w:rsidR="00DC0C9F" w:rsidRPr="00DC0C9F" w:rsidRDefault="00DC0C9F" w:rsidP="00DC0C9F">
      <w:pPr>
        <w:suppressAutoHyphens/>
        <w:spacing w:after="200" w:line="276" w:lineRule="auto"/>
        <w:ind w:right="-851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</w:p>
    <w:p w14:paraId="0C1CB106" w14:textId="77777777" w:rsidR="00DC0C9F" w:rsidRP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p w14:paraId="43BFF4BE" w14:textId="77777777" w:rsidR="00DC0C9F" w:rsidRP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p w14:paraId="71771E75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F2741A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967B1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F4A44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E9797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3607D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A4AEB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F60067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618A1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5C79B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E189A7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F70D69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E700B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D67A7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09045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224F2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0DAF3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767C0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D37D21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F1B0F2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DA530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327DE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979BF" w14:textId="77777777" w:rsidR="00DC0C9F" w:rsidRDefault="00DC0C9F" w:rsidP="00DC0C9F">
      <w:pPr>
        <w:widowControl w:val="0"/>
        <w:spacing w:after="0" w:line="25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53873" w14:textId="19066418" w:rsidR="00DC0C9F" w:rsidRPr="00DC0C9F" w:rsidRDefault="00DC0C9F" w:rsidP="00DC0C9F">
      <w:pPr>
        <w:widowControl w:val="0"/>
        <w:spacing w:after="0" w:line="250" w:lineRule="exact"/>
        <w:ind w:left="5670"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подпрограмме</w:t>
      </w:r>
    </w:p>
    <w:p w14:paraId="24436F44" w14:textId="77777777" w:rsidR="00DC0C9F" w:rsidRPr="00DC0C9F" w:rsidRDefault="00DC0C9F" w:rsidP="00DC0C9F">
      <w:pPr>
        <w:widowControl w:val="0"/>
        <w:spacing w:after="246" w:line="250" w:lineRule="exact"/>
        <w:ind w:left="5529"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C9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C0C9F">
        <w:rPr>
          <w:rFonts w:ascii="PT Astra Serif" w:eastAsia="Times New Roman" w:hAnsi="PT Astra Serif" w:cs="Calibri"/>
          <w:sz w:val="24"/>
          <w:szCs w:val="24"/>
          <w:lang w:eastAsia="ar-SA"/>
        </w:rPr>
        <w:t>Обеспечение правопорядка и безопасности на территории</w:t>
      </w:r>
      <w:r w:rsidRPr="00DC0C9F">
        <w:rPr>
          <w:rFonts w:ascii="PT Astra Serif" w:eastAsia="Times New Roman" w:hAnsi="PT Astra Serif" w:cs="Calibri"/>
          <w:b/>
          <w:sz w:val="24"/>
          <w:szCs w:val="24"/>
          <w:lang w:eastAsia="ar-SA"/>
        </w:rPr>
        <w:t xml:space="preserve"> </w:t>
      </w:r>
      <w:r w:rsidRPr="00DC0C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«Новомайнское городское поселение» Мелекесского района Ульяновской области</w:t>
      </w:r>
    </w:p>
    <w:p w14:paraId="04B5E3B8" w14:textId="50F3A6E4" w:rsidR="00DC0C9F" w:rsidRDefault="00DC0C9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21B86E" w14:textId="77777777" w:rsidR="00DC0C9F" w:rsidRPr="00DC0C9F" w:rsidRDefault="00DC0C9F" w:rsidP="00DC0C9F">
      <w:pPr>
        <w:keepNext/>
        <w:suppressAutoHyphens/>
        <w:spacing w:after="200" w:line="276" w:lineRule="auto"/>
        <w:ind w:right="-851"/>
        <w:jc w:val="center"/>
        <w:outlineLvl w:val="1"/>
        <w:rPr>
          <w:rFonts w:ascii="PT Astra Serif" w:eastAsia="Times New Roman" w:hAnsi="PT Astra Serif" w:cs="Calibri"/>
          <w:b/>
          <w:color w:val="000000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Calibri"/>
          <w:b/>
          <w:color w:val="000000"/>
          <w:sz w:val="28"/>
          <w:szCs w:val="28"/>
          <w:lang w:eastAsia="ar-SA"/>
        </w:rPr>
        <w:t>Паспорт подпрограммы</w:t>
      </w:r>
    </w:p>
    <w:p w14:paraId="33E25637" w14:textId="3700A2FD" w:rsidR="00DC0C9F" w:rsidRPr="00DC0C9F" w:rsidRDefault="00DC0C9F" w:rsidP="00DC0C9F">
      <w:pPr>
        <w:suppressAutoHyphens/>
        <w:autoSpaceDE w:val="0"/>
        <w:spacing w:after="0" w:line="240" w:lineRule="auto"/>
        <w:ind w:right="-851"/>
        <w:jc w:val="center"/>
        <w:rPr>
          <w:rFonts w:ascii="PT Astra Serif" w:eastAsia="Times New Roman" w:hAnsi="PT Astra Serif" w:cs="Calibri"/>
          <w:b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Calibri"/>
          <w:b/>
          <w:sz w:val="28"/>
          <w:szCs w:val="28"/>
          <w:lang w:eastAsia="ar-SA"/>
        </w:rPr>
        <w:t>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0D12390D" w14:textId="77777777" w:rsidR="00DC0C9F" w:rsidRPr="00DC0C9F" w:rsidRDefault="00DC0C9F" w:rsidP="00DC0C9F">
      <w:pPr>
        <w:keepNext/>
        <w:suppressAutoHyphens/>
        <w:spacing w:after="200" w:line="276" w:lineRule="auto"/>
        <w:ind w:right="-851"/>
        <w:outlineLvl w:val="1"/>
        <w:rPr>
          <w:rFonts w:ascii="PT Astra Serif" w:eastAsia="Times New Roman" w:hAnsi="PT Astra Serif" w:cs="Calibri"/>
          <w:b/>
          <w:color w:val="000000"/>
          <w:sz w:val="28"/>
          <w:szCs w:val="28"/>
          <w:lang w:eastAsia="ar-SA"/>
        </w:rPr>
      </w:pPr>
    </w:p>
    <w:p w14:paraId="0F235CA0" w14:textId="77777777" w:rsidR="00DC0C9F" w:rsidRP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6996"/>
      </w:tblGrid>
      <w:tr w:rsidR="00DC0C9F" w:rsidRPr="00DC0C9F" w14:paraId="0ED0CF74" w14:textId="77777777" w:rsidTr="00DC0C9F">
        <w:tc>
          <w:tcPr>
            <w:tcW w:w="1450" w:type="pct"/>
            <w:shd w:val="clear" w:color="auto" w:fill="auto"/>
          </w:tcPr>
          <w:p w14:paraId="5AA522BE" w14:textId="77777777" w:rsidR="00DC0C9F" w:rsidRPr="00DC0C9F" w:rsidRDefault="00DC0C9F" w:rsidP="00DC0C9F">
            <w:pPr>
              <w:suppressAutoHyphens/>
              <w:spacing w:after="0" w:line="240" w:lineRule="auto"/>
              <w:ind w:right="-270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Наименование муниципальной подпрограммы</w:t>
            </w:r>
          </w:p>
        </w:tc>
        <w:tc>
          <w:tcPr>
            <w:tcW w:w="3550" w:type="pct"/>
            <w:shd w:val="clear" w:color="auto" w:fill="auto"/>
          </w:tcPr>
          <w:p w14:paraId="0C32AAD8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jc w:val="both"/>
              <w:rPr>
                <w:rFonts w:ascii="PT Astra Serif" w:eastAsia="Times New Roman" w:hAnsi="PT Astra Serif" w:cs="Calibri"/>
                <w:b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 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 (далее по тексту - подпрограмма)</w:t>
            </w:r>
          </w:p>
        </w:tc>
      </w:tr>
      <w:tr w:rsidR="00DC0C9F" w:rsidRPr="00DC0C9F" w14:paraId="67209F8C" w14:textId="77777777" w:rsidTr="00DC0C9F">
        <w:tc>
          <w:tcPr>
            <w:tcW w:w="1450" w:type="pct"/>
            <w:shd w:val="clear" w:color="auto" w:fill="auto"/>
          </w:tcPr>
          <w:p w14:paraId="7BB34458" w14:textId="77777777" w:rsidR="00DC0C9F" w:rsidRPr="00DC0C9F" w:rsidRDefault="00DC0C9F" w:rsidP="00DC0C9F">
            <w:pPr>
              <w:suppressAutoHyphens/>
              <w:spacing w:after="0" w:line="240" w:lineRule="auto"/>
              <w:ind w:right="14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Заказчик подпрограммы </w:t>
            </w:r>
          </w:p>
        </w:tc>
        <w:tc>
          <w:tcPr>
            <w:tcW w:w="3550" w:type="pct"/>
            <w:shd w:val="clear" w:color="auto" w:fill="auto"/>
          </w:tcPr>
          <w:p w14:paraId="2751CE72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Заказчик: администрация муниципального образования «Новомайнское городское поселение» Мелекесского района Ульяновской области (далее – администрация поселения)</w:t>
            </w:r>
          </w:p>
          <w:p w14:paraId="0869A33D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</w:p>
          <w:p w14:paraId="57A81AFF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Координатор: Глава администрации муниципального образования «Новомайнское городское поселение»</w:t>
            </w:r>
          </w:p>
        </w:tc>
      </w:tr>
      <w:tr w:rsidR="00DC0C9F" w:rsidRPr="00DC0C9F" w14:paraId="6E645578" w14:textId="77777777" w:rsidTr="00DC0C9F">
        <w:tc>
          <w:tcPr>
            <w:tcW w:w="1450" w:type="pct"/>
            <w:shd w:val="clear" w:color="auto" w:fill="auto"/>
          </w:tcPr>
          <w:p w14:paraId="6995A1D0" w14:textId="77777777" w:rsidR="00DC0C9F" w:rsidRPr="00DC0C9F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Соисполнители подпрограммы</w:t>
            </w:r>
          </w:p>
        </w:tc>
        <w:tc>
          <w:tcPr>
            <w:tcW w:w="3550" w:type="pct"/>
            <w:shd w:val="clear" w:color="auto" w:fill="auto"/>
          </w:tcPr>
          <w:p w14:paraId="2C6D8E3E" w14:textId="77777777" w:rsidR="00DC0C9F" w:rsidRPr="00DC0C9F" w:rsidRDefault="00DC0C9F" w:rsidP="00DC0C9F">
            <w:pPr>
              <w:widowControl w:val="0"/>
              <w:suppressAutoHyphens/>
              <w:autoSpaceDE w:val="0"/>
              <w:spacing w:after="0" w:line="240" w:lineRule="auto"/>
              <w:ind w:right="28"/>
              <w:contextualSpacing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МКУ «Управление делами» МО «Новомайнское городское поселение» Мелекесского района Ульяновской области;</w:t>
            </w:r>
          </w:p>
          <w:p w14:paraId="01F6A6A9" w14:textId="77777777" w:rsidR="00DC0C9F" w:rsidRPr="00DC0C9F" w:rsidRDefault="00DC0C9F" w:rsidP="00DC0C9F">
            <w:pPr>
              <w:widowControl w:val="0"/>
              <w:suppressAutoHyphens/>
              <w:autoSpaceDE w:val="0"/>
              <w:spacing w:after="0" w:line="240" w:lineRule="auto"/>
              <w:ind w:right="144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DC0C9F" w:rsidRPr="00DC0C9F" w14:paraId="6615F5BE" w14:textId="77777777" w:rsidTr="00DC0C9F">
        <w:tc>
          <w:tcPr>
            <w:tcW w:w="1450" w:type="pct"/>
            <w:shd w:val="clear" w:color="auto" w:fill="auto"/>
          </w:tcPr>
          <w:p w14:paraId="1A2FBFA7" w14:textId="77777777" w:rsidR="00DC0C9F" w:rsidRPr="00DC0C9F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Проекты, реализуемые в составе подпрограммы</w:t>
            </w:r>
          </w:p>
        </w:tc>
        <w:tc>
          <w:tcPr>
            <w:tcW w:w="3550" w:type="pct"/>
            <w:shd w:val="clear" w:color="auto" w:fill="auto"/>
          </w:tcPr>
          <w:p w14:paraId="34D8392B" w14:textId="77777777" w:rsidR="00DC0C9F" w:rsidRPr="00DC0C9F" w:rsidRDefault="00DC0C9F" w:rsidP="00DC0C9F">
            <w:pPr>
              <w:widowControl w:val="0"/>
              <w:suppressAutoHyphens/>
              <w:autoSpaceDE w:val="0"/>
              <w:spacing w:after="0" w:line="240" w:lineRule="auto"/>
              <w:ind w:right="144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  <w:t>Не предусмотрены</w:t>
            </w:r>
          </w:p>
        </w:tc>
      </w:tr>
      <w:tr w:rsidR="00DC0C9F" w:rsidRPr="00DC0C9F" w14:paraId="08793141" w14:textId="77777777" w:rsidTr="00DC0C9F">
        <w:tc>
          <w:tcPr>
            <w:tcW w:w="1450" w:type="pct"/>
            <w:shd w:val="clear" w:color="auto" w:fill="auto"/>
          </w:tcPr>
          <w:p w14:paraId="73817308" w14:textId="77777777" w:rsidR="00DC0C9F" w:rsidRPr="00DC0C9F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Цели и задачи подпрограммы</w:t>
            </w:r>
          </w:p>
        </w:tc>
        <w:tc>
          <w:tcPr>
            <w:tcW w:w="3550" w:type="pct"/>
            <w:shd w:val="clear" w:color="auto" w:fill="auto"/>
          </w:tcPr>
          <w:p w14:paraId="4826E128" w14:textId="77777777" w:rsidR="00DC0C9F" w:rsidRPr="00DC0C9F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144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DC0C9F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Цели подпрограммы:</w:t>
            </w:r>
          </w:p>
          <w:p w14:paraId="1698A110" w14:textId="77777777" w:rsidR="00DC0C9F" w:rsidRPr="00DC0C9F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144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DC0C9F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 xml:space="preserve">- укрепление правопорядка и обеспечение общественной безопасности граждан на территории муниципального образования "Новомайнское городское поселение" Мелекесского района Ульяновской области. </w:t>
            </w:r>
          </w:p>
          <w:p w14:paraId="78679B01" w14:textId="77777777" w:rsidR="00DC0C9F" w:rsidRPr="00DC0C9F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144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DC0C9F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Задачи подпрограммы:</w:t>
            </w:r>
          </w:p>
          <w:p w14:paraId="39B27E68" w14:textId="77777777" w:rsidR="00DC0C9F" w:rsidRPr="00DC0C9F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144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DC0C9F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- создание системы просвещения муниципальных служащих по вопросам противодействия коррупции;</w:t>
            </w:r>
          </w:p>
          <w:p w14:paraId="0FA83E2A" w14:textId="77777777" w:rsidR="00DC0C9F" w:rsidRPr="00DC0C9F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144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DC0C9F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- организационное обеспечение антикоррупционной политики;</w:t>
            </w:r>
          </w:p>
          <w:p w14:paraId="446597B1" w14:textId="77777777" w:rsidR="00DC0C9F" w:rsidRPr="00DC0C9F" w:rsidRDefault="00DC0C9F" w:rsidP="00DC0C9F">
            <w:pPr>
              <w:widowControl w:val="0"/>
              <w:suppressAutoHyphens/>
              <w:snapToGrid w:val="0"/>
              <w:spacing w:after="0" w:line="240" w:lineRule="auto"/>
              <w:ind w:right="144"/>
              <w:jc w:val="both"/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DC0C9F">
              <w:rPr>
                <w:rFonts w:ascii="PT Astra Serif" w:eastAsia="Lucida Sans Unicode" w:hAnsi="PT Astra Serif" w:cs="Mangal"/>
                <w:kern w:val="1"/>
                <w:sz w:val="24"/>
                <w:szCs w:val="24"/>
                <w:lang w:eastAsia="hi-IN" w:bidi="hi-IN"/>
              </w:rPr>
              <w:t>- повышение эффективности противодействия коррупции при осуществлении закупок товаров, работ, услуг для обеспечения муниципальных нужд.</w:t>
            </w:r>
          </w:p>
        </w:tc>
      </w:tr>
      <w:tr w:rsidR="00DC0C9F" w:rsidRPr="00DC0C9F" w14:paraId="72122889" w14:textId="77777777" w:rsidTr="00DC0C9F">
        <w:tc>
          <w:tcPr>
            <w:tcW w:w="1450" w:type="pct"/>
            <w:shd w:val="clear" w:color="auto" w:fill="auto"/>
          </w:tcPr>
          <w:p w14:paraId="2C6336D3" w14:textId="77777777" w:rsidR="00DC0C9F" w:rsidRPr="00DC0C9F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Целевые индикаторы подпрограммы</w:t>
            </w:r>
          </w:p>
        </w:tc>
        <w:tc>
          <w:tcPr>
            <w:tcW w:w="3550" w:type="pct"/>
            <w:shd w:val="clear" w:color="auto" w:fill="auto"/>
          </w:tcPr>
          <w:p w14:paraId="753AF692" w14:textId="77777777" w:rsidR="00DC0C9F" w:rsidRPr="00DC0C9F" w:rsidRDefault="00DC0C9F" w:rsidP="00DC0C9F">
            <w:pPr>
              <w:tabs>
                <w:tab w:val="left" w:pos="993"/>
              </w:tabs>
              <w:suppressAutoHyphens/>
              <w:spacing w:after="0" w:line="240" w:lineRule="auto"/>
              <w:ind w:right="144"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ar-SA"/>
              </w:rPr>
              <w:t xml:space="preserve">- обеспечение средствами индивидуальной защиты личного состава нештатных формирований ГО. </w:t>
            </w: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(Приложение № 5)</w:t>
            </w:r>
          </w:p>
        </w:tc>
      </w:tr>
      <w:tr w:rsidR="00DC0C9F" w:rsidRPr="00DC0C9F" w14:paraId="72BADA3E" w14:textId="77777777" w:rsidTr="00DC0C9F">
        <w:tc>
          <w:tcPr>
            <w:tcW w:w="1450" w:type="pct"/>
            <w:shd w:val="clear" w:color="auto" w:fill="auto"/>
          </w:tcPr>
          <w:p w14:paraId="3DAA0662" w14:textId="77777777" w:rsidR="00DC0C9F" w:rsidRPr="00DC0C9F" w:rsidRDefault="00DC0C9F" w:rsidP="00DC0C9F">
            <w:pPr>
              <w:suppressAutoHyphens/>
              <w:spacing w:after="0" w:line="240" w:lineRule="auto"/>
              <w:ind w:right="-851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Сроки реализации подпрограммы</w:t>
            </w:r>
          </w:p>
        </w:tc>
        <w:tc>
          <w:tcPr>
            <w:tcW w:w="3550" w:type="pct"/>
            <w:shd w:val="clear" w:color="auto" w:fill="auto"/>
          </w:tcPr>
          <w:p w14:paraId="3EC3A5C2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Без разбивки на этапы</w:t>
            </w:r>
          </w:p>
        </w:tc>
      </w:tr>
      <w:tr w:rsidR="00DC0C9F" w:rsidRPr="00DC0C9F" w14:paraId="3BDB6AA9" w14:textId="77777777" w:rsidTr="00DC0C9F">
        <w:tc>
          <w:tcPr>
            <w:tcW w:w="1450" w:type="pct"/>
            <w:shd w:val="clear" w:color="auto" w:fill="auto"/>
          </w:tcPr>
          <w:p w14:paraId="05536367" w14:textId="77777777" w:rsidR="00DC0C9F" w:rsidRPr="00DC0C9F" w:rsidRDefault="00DC0C9F" w:rsidP="00DC0C9F">
            <w:pPr>
              <w:suppressAutoHyphens/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 xml:space="preserve">Ресурсное обеспечение подпрограммы с разбивкой по источникам </w:t>
            </w: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lastRenderedPageBreak/>
              <w:t>финансового обеспечения и годам реализации</w:t>
            </w:r>
          </w:p>
        </w:tc>
        <w:tc>
          <w:tcPr>
            <w:tcW w:w="3550" w:type="pct"/>
            <w:shd w:val="clear" w:color="auto" w:fill="auto"/>
          </w:tcPr>
          <w:p w14:paraId="6B192907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lastRenderedPageBreak/>
              <w:t xml:space="preserve">Общий объем финансирования подпрограммы из бюджета муниципального образования «Новомайнское городское поселение» Мелекесского района Ульяновской области 5,0 тыс. </w:t>
            </w: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lastRenderedPageBreak/>
              <w:t>рублей, в том числе по годам:</w:t>
            </w:r>
          </w:p>
          <w:p w14:paraId="3F47DDBD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2023 год – 1,0 тыс. рублей;</w:t>
            </w:r>
          </w:p>
          <w:p w14:paraId="43128097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2024 год – 1,0 тыс. рублей;</w:t>
            </w:r>
          </w:p>
          <w:p w14:paraId="37DBEE08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2025 год – 1,0 тыс. рублей;</w:t>
            </w:r>
          </w:p>
          <w:p w14:paraId="0B478632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2026 год – 1,0 тыс. рублей;</w:t>
            </w:r>
          </w:p>
          <w:p w14:paraId="51F3E51C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2027 год – 1,0 тыс. рублей;</w:t>
            </w:r>
          </w:p>
          <w:p w14:paraId="14A93ED0" w14:textId="77777777" w:rsidR="00DC0C9F" w:rsidRPr="00DC0C9F" w:rsidRDefault="00DC0C9F" w:rsidP="00DC0C9F">
            <w:pPr>
              <w:widowControl w:val="0"/>
              <w:tabs>
                <w:tab w:val="left" w:pos="-55"/>
                <w:tab w:val="left" w:pos="1080"/>
              </w:tabs>
              <w:suppressAutoHyphens/>
              <w:autoSpaceDE w:val="0"/>
              <w:snapToGrid w:val="0"/>
              <w:spacing w:after="0" w:line="240" w:lineRule="auto"/>
              <w:ind w:right="144"/>
              <w:jc w:val="both"/>
              <w:textAlignment w:val="top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Распределение по мероприятиям в соответствии с Приложением №6 к муниципальной программе</w:t>
            </w:r>
          </w:p>
        </w:tc>
      </w:tr>
      <w:tr w:rsidR="00DC0C9F" w:rsidRPr="00DC0C9F" w14:paraId="1EFF8401" w14:textId="77777777" w:rsidTr="00DC0C9F">
        <w:tc>
          <w:tcPr>
            <w:tcW w:w="1450" w:type="pct"/>
            <w:shd w:val="clear" w:color="auto" w:fill="auto"/>
          </w:tcPr>
          <w:p w14:paraId="6B97989A" w14:textId="77777777" w:rsidR="00DC0C9F" w:rsidRPr="00DC0C9F" w:rsidRDefault="00DC0C9F" w:rsidP="00DC0C9F">
            <w:pPr>
              <w:suppressAutoHyphens/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lastRenderedPageBreak/>
              <w:t>Ресурсное обеспечение проектов, реализуемых в составе подпрограммы с разбивкой по источникам финансового обеспечения и годам реализации</w:t>
            </w:r>
          </w:p>
        </w:tc>
        <w:tc>
          <w:tcPr>
            <w:tcW w:w="3550" w:type="pct"/>
            <w:shd w:val="clear" w:color="auto" w:fill="auto"/>
          </w:tcPr>
          <w:p w14:paraId="31C64987" w14:textId="77777777" w:rsidR="00DC0C9F" w:rsidRPr="00DC0C9F" w:rsidRDefault="00DC0C9F" w:rsidP="00DC0C9F">
            <w:pPr>
              <w:suppressAutoHyphens/>
              <w:spacing w:after="0" w:line="240" w:lineRule="auto"/>
              <w:ind w:right="144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 w:rsidRPr="00DC0C9F"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  <w:t>Не предусмотрено</w:t>
            </w:r>
          </w:p>
        </w:tc>
      </w:tr>
    </w:tbl>
    <w:p w14:paraId="13B53676" w14:textId="77777777" w:rsidR="00DC0C9F" w:rsidRPr="00DC0C9F" w:rsidRDefault="00DC0C9F" w:rsidP="00DC0C9F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40" w:lineRule="auto"/>
        <w:ind w:right="140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  <w:r w:rsidRPr="00DC0C9F"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  <w:t>Введение</w:t>
      </w:r>
    </w:p>
    <w:p w14:paraId="29F7128D" w14:textId="77777777" w:rsidR="00DC0C9F" w:rsidRPr="00DC0C9F" w:rsidRDefault="00DC0C9F" w:rsidP="00DC0C9F">
      <w:pPr>
        <w:widowControl w:val="0"/>
        <w:suppressAutoHyphens/>
        <w:autoSpaceDE w:val="0"/>
        <w:autoSpaceDN w:val="0"/>
        <w:spacing w:after="0" w:line="240" w:lineRule="auto"/>
        <w:ind w:right="140"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p w14:paraId="068F8238" w14:textId="77777777" w:rsidR="00DC0C9F" w:rsidRPr="00DC0C9F" w:rsidRDefault="00DC0C9F" w:rsidP="00DC0C9F">
      <w:pPr>
        <w:suppressAutoHyphens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1.1.</w:t>
      </w:r>
      <w:r w:rsidRPr="00DC0C9F">
        <w:rPr>
          <w:rFonts w:ascii="PT Astra Serif" w:eastAsia="Times New Roman" w:hAnsi="PT Astra Serif" w:cs="PT Astra Serif"/>
          <w:sz w:val="28"/>
          <w:szCs w:val="28"/>
          <w:lang w:eastAsia="ar-SA"/>
        </w:rPr>
        <w:t xml:space="preserve"> Подпрограмма 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 разработана </w:t>
      </w:r>
      <w:r w:rsidRPr="00DC0C9F">
        <w:rPr>
          <w:rFonts w:ascii="PT Astra Serif" w:eastAsia="Times New Roman" w:hAnsi="PT Astra Serif" w:cs="PT Astra Serif"/>
          <w:color w:val="000000"/>
          <w:sz w:val="28"/>
          <w:szCs w:val="28"/>
          <w:lang w:eastAsia="ar-SA"/>
        </w:rPr>
        <w:t>в соответствии с Конституцией Российской Федерации, в целях реализации Федерального закона  от 06.10.2003 № 131-ФЗ «Об общих принципах организации местного самоуправления в Российской Федерации», Федерального закона от 12.02.1998  № 28-ФЗ "О гражданской обороне", Федерального закона от 21.12.1994  № 68-ФЗ "О защите населения и территорий от чрезвычайных ситуаций природного и техногенного характера",  Федерального закона от 21.12.1994  № 69-ФЗ "О пожарной безопасности".</w:t>
      </w:r>
    </w:p>
    <w:p w14:paraId="4A834D66" w14:textId="77777777" w:rsidR="00DC0C9F" w:rsidRPr="00DC0C9F" w:rsidRDefault="00DC0C9F" w:rsidP="00DC0C9F">
      <w:pPr>
        <w:suppressAutoHyphens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PT Astra Serif"/>
          <w:color w:val="000000"/>
          <w:sz w:val="28"/>
          <w:szCs w:val="28"/>
          <w:lang w:eastAsia="ar-SA"/>
        </w:rPr>
        <w:t xml:space="preserve">Подпрограмма определяет перечень основных проблем, связанных с профилактикой правонарушений,  профилактикой   и лечением  наркомании и алкоголизма, противодействием незаконному  обороту наркотиков, профилактической работой, направленной на предотвращение терроризма и экстремизма, а также осуществление комплекса мероприятий по решению вопросов в области предупреждения и ликвидации последствий чрезвычайных ситуаций, обеспечения первичных мер пожарной безопасности, организации и осуществления мероприятий по гражданской обороне, защите населения  и территории от чрезвычайных ситуаций, создания, содержания и организации деятельности аварийно-спасательных служб (формирований), осуществления мероприятий по обеспечению безопасности людей на водных объектах. </w:t>
      </w:r>
    </w:p>
    <w:p w14:paraId="2A3D1E98" w14:textId="77777777" w:rsidR="00DC0C9F" w:rsidRPr="00DC0C9F" w:rsidRDefault="00DC0C9F" w:rsidP="00DC0C9F">
      <w:pPr>
        <w:suppressAutoHyphens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PT Astra Serif"/>
          <w:color w:val="000000"/>
          <w:sz w:val="28"/>
          <w:szCs w:val="28"/>
          <w:lang w:eastAsia="ar-SA"/>
        </w:rPr>
        <w:t xml:space="preserve">Основной задачей подпрограммы является снижение уровня преступности на территории муниципального образования «Новомайнское городское поселение» Мелекесского района. Выявление и устранение причин и условий, способствующих совершению правонарушений, снижение уровня   заболеваемости  наркоманией и алкоголизмом. Выявление и устранение причин и условий, способствующих совершению незаконного оборота наркотиков и алкогольной продукции, своевременное выявление и устранение </w:t>
      </w:r>
      <w:r w:rsidRPr="00DC0C9F">
        <w:rPr>
          <w:rFonts w:ascii="PT Astra Serif" w:eastAsia="Times New Roman" w:hAnsi="PT Astra Serif" w:cs="PT Astra Serif"/>
          <w:color w:val="000000"/>
          <w:sz w:val="28"/>
          <w:szCs w:val="28"/>
          <w:lang w:eastAsia="ar-SA"/>
        </w:rPr>
        <w:lastRenderedPageBreak/>
        <w:t>причин и условий возможных межнациональных и межконфессиональных конфликтов, недопущение их перерастания в террористические угрозы, осуществление комплекса мероприятий по решению вопросов в области предупреждения и ликвидации последствий чрезвычайных ситуаций в целях охраны здоровья и жизни населения.</w:t>
      </w:r>
    </w:p>
    <w:p w14:paraId="05CB6D36" w14:textId="77777777" w:rsidR="00DC0C9F" w:rsidRPr="00DC0C9F" w:rsidRDefault="00DC0C9F" w:rsidP="00DC0C9F">
      <w:pPr>
        <w:suppressAutoHyphens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PT Astra Serif"/>
          <w:color w:val="000000"/>
          <w:sz w:val="28"/>
          <w:szCs w:val="28"/>
          <w:lang w:eastAsia="ar-SA"/>
        </w:rPr>
        <w:t>По данным правоохранительных органов за последнее время на территории Ульяновской области в целом, а так же в частности на территории поселения увеличился уровень преступности и правонарушений, уровень незаконного оборота наркотиков и алкогольной продукции и уровень потребления  наркотиков не в медицинских целях, что приводит к неблагоприятной обстановке на территории поселения. Не смотря на усилия, направляемые соответствующими органами на урегулирование вопроса о снижении преступности, наркомании и алкоголизма, проявления терроризма и экстремизма в различных регионах, состояния гражданской обороны на местах - большинство населения не до конца понимает всю серьезность ситуации с обеспечением безопасности и вопросов профилактического воспитания, предупреждения и предотвращения совершения правонарушений,  с  потреблением наркотиков не в медицинских целях, безопасности и вопросов профилактического воспитания, предупреждения и предотвращения заболеваемости наркоманией и алкоголизмом и в указанных выше вопросах.</w:t>
      </w:r>
    </w:p>
    <w:p w14:paraId="21725CA5" w14:textId="77777777" w:rsidR="00DC0C9F" w:rsidRPr="00DC0C9F" w:rsidRDefault="00DC0C9F" w:rsidP="00DC0C9F">
      <w:pPr>
        <w:spacing w:after="0" w:line="240" w:lineRule="auto"/>
        <w:ind w:right="140"/>
        <w:contextualSpacing/>
        <w:jc w:val="center"/>
        <w:outlineLvl w:val="3"/>
        <w:rPr>
          <w:rFonts w:ascii="PT Astra Serif" w:eastAsia="Calibri" w:hAnsi="PT Astra Serif" w:cs="Calibri"/>
          <w:b/>
          <w:sz w:val="28"/>
          <w:szCs w:val="28"/>
        </w:rPr>
      </w:pPr>
    </w:p>
    <w:p w14:paraId="3B58D72B" w14:textId="77777777" w:rsidR="00DC0C9F" w:rsidRPr="00DC0C9F" w:rsidRDefault="00DC0C9F" w:rsidP="00DC0C9F">
      <w:pPr>
        <w:spacing w:after="0" w:line="240" w:lineRule="auto"/>
        <w:ind w:right="140"/>
        <w:contextualSpacing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DC0C9F">
        <w:rPr>
          <w:rFonts w:ascii="PT Astra Serif" w:eastAsia="Calibri" w:hAnsi="PT Astra Serif" w:cs="Calibri"/>
          <w:b/>
          <w:sz w:val="28"/>
          <w:szCs w:val="28"/>
        </w:rPr>
        <w:t>2.Организация управления реализацией муниципальной программы</w:t>
      </w:r>
    </w:p>
    <w:p w14:paraId="68AFD82A" w14:textId="77777777" w:rsidR="00DC0C9F" w:rsidRPr="00DC0C9F" w:rsidRDefault="00DC0C9F" w:rsidP="00DC0C9F">
      <w:pPr>
        <w:shd w:val="clear" w:color="auto" w:fill="FFFFFF"/>
        <w:spacing w:after="0" w:line="240" w:lineRule="auto"/>
        <w:ind w:right="140"/>
        <w:jc w:val="center"/>
        <w:textAlignment w:val="baseline"/>
        <w:rPr>
          <w:rFonts w:ascii="PT Astra Serif" w:eastAsia="Times New Roman" w:hAnsi="PT Astra Serif" w:cs="Helvetica"/>
          <w:color w:val="333333"/>
          <w:sz w:val="28"/>
          <w:szCs w:val="28"/>
          <w:lang w:eastAsia="ru-RU"/>
        </w:rPr>
      </w:pPr>
    </w:p>
    <w:p w14:paraId="3D04AC9C" w14:textId="77777777" w:rsidR="00DC0C9F" w:rsidRPr="00DC0C9F" w:rsidRDefault="00DC0C9F" w:rsidP="00DC0C9F">
      <w:pPr>
        <w:shd w:val="clear" w:color="auto" w:fill="FFFFFF"/>
        <w:suppressAutoHyphens/>
        <w:spacing w:after="0" w:line="240" w:lineRule="auto"/>
        <w:ind w:right="14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DC0C9F">
        <w:rPr>
          <w:rFonts w:ascii="PT Astra Serif" w:eastAsia="Times New Roman" w:hAnsi="PT Astra Serif" w:cs="Times New Roman"/>
          <w:sz w:val="28"/>
          <w:szCs w:val="28"/>
          <w:lang w:eastAsia="ar-SA"/>
        </w:rPr>
        <w:t>Заказчиком Программы выступает администрация муниципального образования «Новомайнское городское поселение» Мелекесского района Ульяновской области, которая осуществляет полномочия главного распорядителя средств местного бюджета и контроля результатов ее реализации.</w:t>
      </w:r>
    </w:p>
    <w:p w14:paraId="775E9EFB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140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Муниципальный заказчик–координатор в лице Главы администрации муниципального образования «Новомайнское городское поселение» Мелекесского района несет ответственность за своевременную и качественную разработку и реализацию муниципальной программы, в том числе:</w:t>
      </w:r>
    </w:p>
    <w:p w14:paraId="0405F9E0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140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1) обеспечивает разработку муниципальной программы, ее согласование и внесение в установленном порядке в администрацию муниципального образования «Новомайнское городское поселение» Мелекесского района Ульяновской области;</w:t>
      </w:r>
    </w:p>
    <w:p w14:paraId="744FAF0F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140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2) рекомендует соисполнителям осуществить разработку отдельных мероприятий и планов, связанных с реализацией муниципальной программы;</w:t>
      </w:r>
    </w:p>
    <w:p w14:paraId="2FFBC47E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140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3) организует реализацию муниципальной программы,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</w:t>
      </w: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lastRenderedPageBreak/>
        <w:t xml:space="preserve">Правилами требованиями и несет ответственность за достижение значений целевых индикаторов муниципальной программы; </w:t>
      </w:r>
    </w:p>
    <w:p w14:paraId="68ADDAEE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140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4) ежеквартально запрашивает у соисполнителей информацию, необходимую для подготовки ежеквартального отчета о ходе реализации муниципальной программы;</w:t>
      </w:r>
    </w:p>
    <w:p w14:paraId="70B4CF66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140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5) ежеквартально в срок до 20 числа месяца, следующего за отчетным кварталом, представляет в Финансовый отдел администрации</w:t>
      </w:r>
      <w:r w:rsidRPr="00DC0C9F">
        <w:rPr>
          <w:rFonts w:ascii="PT Astra Serif" w:eastAsia="Times New Roman" w:hAnsi="PT Astra Serif" w:cs="Arial"/>
          <w:color w:val="FF0000"/>
          <w:sz w:val="28"/>
          <w:szCs w:val="28"/>
          <w:lang w:eastAsia="zh-CN"/>
        </w:rPr>
        <w:t xml:space="preserve"> </w:t>
      </w: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>муниципального образования «Новомайнское городское поселение» по утвержденной форме ежеквартальный отчет о ходе реализации муниципальной программы;</w:t>
      </w:r>
    </w:p>
    <w:p w14:paraId="63856E52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140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6) ежегодно запрашивает у соисполнителей информацию, необходимую для проведения оценки эффективности реализации муниципальной программы и подготовки годового отчета о ходе реализации и оценке эффективности реализации муниципальной программы; </w:t>
      </w:r>
    </w:p>
    <w:p w14:paraId="10E619C8" w14:textId="77777777" w:rsidR="00DC0C9F" w:rsidRPr="00DC0C9F" w:rsidRDefault="00DC0C9F" w:rsidP="00DC0C9F">
      <w:pPr>
        <w:suppressAutoHyphens/>
        <w:autoSpaceDE w:val="0"/>
        <w:spacing w:after="0" w:line="240" w:lineRule="auto"/>
        <w:ind w:right="140"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7) ежегодно до 15 февраля года, следующего за отчетным годом, представляет в Финансовый отдел администрации муниципального образования «Новомайнское городское поселение» составленный годовой отчет о ходе реализации и отчет по оценке эффективности реализации муниципальной программы. Оценка эффективности реализации муниципальной программы осуществляется в соответствии с </w:t>
      </w:r>
      <w:hyperlink w:anchor="P774" w:history="1">
        <w:r w:rsidRPr="00DC0C9F">
          <w:rPr>
            <w:rFonts w:ascii="PT Astra Serif" w:eastAsia="Times New Roman" w:hAnsi="PT Astra Serif" w:cs="Arial"/>
            <w:sz w:val="28"/>
            <w:szCs w:val="28"/>
            <w:lang w:eastAsia="zh-CN"/>
          </w:rPr>
          <w:t>Методикой</w:t>
        </w:r>
      </w:hyperlink>
      <w:r w:rsidRPr="00DC0C9F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 оценки эффективности реализации муниципальных программ (подпрограмм муниципальных программ) Мелекесского района Ульяновской области. </w:t>
      </w:r>
    </w:p>
    <w:p w14:paraId="6677C6E6" w14:textId="77777777" w:rsidR="00DC0C9F" w:rsidRPr="00DC0C9F" w:rsidRDefault="00DC0C9F" w:rsidP="00DC0C9F">
      <w:pPr>
        <w:widowControl w:val="0"/>
        <w:spacing w:after="0" w:line="250" w:lineRule="exact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65D11" w14:textId="77777777" w:rsidR="00DC0C9F" w:rsidRPr="00DC0C9F" w:rsidRDefault="00DC0C9F" w:rsidP="00DC0C9F">
      <w:pPr>
        <w:ind w:right="140"/>
      </w:pPr>
    </w:p>
    <w:p w14:paraId="2E56561E" w14:textId="77777777" w:rsidR="00DC0C9F" w:rsidRDefault="00DC0C9F" w:rsidP="00486574">
      <w:pPr>
        <w:widowControl w:val="0"/>
        <w:spacing w:after="0" w:line="250" w:lineRule="exact"/>
        <w:ind w:left="8600" w:righ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C0C9F" w:rsidSect="00DC0C9F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1A03F" w14:textId="77777777" w:rsidR="00E140F7" w:rsidRDefault="00E140F7">
      <w:pPr>
        <w:spacing w:after="0" w:line="240" w:lineRule="auto"/>
      </w:pPr>
      <w:r>
        <w:separator/>
      </w:r>
    </w:p>
  </w:endnote>
  <w:endnote w:type="continuationSeparator" w:id="0">
    <w:p w14:paraId="35A94505" w14:textId="77777777" w:rsidR="00E140F7" w:rsidRDefault="00E1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0EC68" w14:textId="77777777" w:rsidR="00E140F7" w:rsidRDefault="00E140F7">
      <w:pPr>
        <w:spacing w:after="0" w:line="240" w:lineRule="auto"/>
      </w:pPr>
      <w:r>
        <w:separator/>
      </w:r>
    </w:p>
  </w:footnote>
  <w:footnote w:type="continuationSeparator" w:id="0">
    <w:p w14:paraId="494E35D6" w14:textId="77777777" w:rsidR="00E140F7" w:rsidRDefault="00E1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804F2" w14:textId="02F602DE" w:rsidR="00CF4350" w:rsidRDefault="00E140F7">
    <w:pPr>
      <w:pStyle w:val="a3"/>
      <w:jc w:val="center"/>
    </w:pPr>
    <w:sdt>
      <w:sdtPr>
        <w:id w:val="33031340"/>
        <w:docPartObj>
          <w:docPartGallery w:val="Page Numbers (Top of Page)"/>
          <w:docPartUnique/>
        </w:docPartObj>
      </w:sdtPr>
      <w:sdtEndPr/>
      <w:sdtContent>
        <w:r w:rsidR="00CF4350">
          <w:fldChar w:fldCharType="begin"/>
        </w:r>
        <w:r w:rsidR="00CF4350">
          <w:instrText>PAGE   \* MERGEFORMAT</w:instrText>
        </w:r>
        <w:r w:rsidR="00CF4350">
          <w:fldChar w:fldCharType="separate"/>
        </w:r>
        <w:r w:rsidR="008530C3">
          <w:rPr>
            <w:noProof/>
          </w:rPr>
          <w:t>4</w:t>
        </w:r>
        <w:r w:rsidR="00CF4350">
          <w:rPr>
            <w:noProof/>
          </w:rPr>
          <w:fldChar w:fldCharType="end"/>
        </w:r>
      </w:sdtContent>
    </w:sdt>
  </w:p>
  <w:p w14:paraId="17527296" w14:textId="77777777" w:rsidR="00CF4350" w:rsidRDefault="00CF43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1">
    <w:nsid w:val="049F7454"/>
    <w:multiLevelType w:val="hybridMultilevel"/>
    <w:tmpl w:val="406A7DE6"/>
    <w:lvl w:ilvl="0" w:tplc="ADCA9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B0D7074"/>
    <w:multiLevelType w:val="hybridMultilevel"/>
    <w:tmpl w:val="7D327A9A"/>
    <w:lvl w:ilvl="0" w:tplc="D4660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1A4710"/>
    <w:multiLevelType w:val="hybridMultilevel"/>
    <w:tmpl w:val="0C568C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D376EA6"/>
    <w:multiLevelType w:val="hybridMultilevel"/>
    <w:tmpl w:val="E5C2E8E6"/>
    <w:lvl w:ilvl="0" w:tplc="3DB4B5DA">
      <w:start w:val="1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6">
    <w:nsid w:val="4FC86B7E"/>
    <w:multiLevelType w:val="hybridMultilevel"/>
    <w:tmpl w:val="CA4E88F0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54443"/>
    <w:multiLevelType w:val="multilevel"/>
    <w:tmpl w:val="093EE0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FFE0B6B"/>
    <w:multiLevelType w:val="multilevel"/>
    <w:tmpl w:val="97620A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C8"/>
    <w:rsid w:val="0000117F"/>
    <w:rsid w:val="00083A9C"/>
    <w:rsid w:val="0009317A"/>
    <w:rsid w:val="000C6273"/>
    <w:rsid w:val="000D54D8"/>
    <w:rsid w:val="00106969"/>
    <w:rsid w:val="00121EDB"/>
    <w:rsid w:val="00124B8D"/>
    <w:rsid w:val="00165555"/>
    <w:rsid w:val="001B229A"/>
    <w:rsid w:val="002040DD"/>
    <w:rsid w:val="00204E0D"/>
    <w:rsid w:val="002210E2"/>
    <w:rsid w:val="00221D05"/>
    <w:rsid w:val="002646E8"/>
    <w:rsid w:val="00264BA8"/>
    <w:rsid w:val="00277117"/>
    <w:rsid w:val="002803C3"/>
    <w:rsid w:val="002852BA"/>
    <w:rsid w:val="002A0273"/>
    <w:rsid w:val="002D4023"/>
    <w:rsid w:val="002F5C17"/>
    <w:rsid w:val="00340FC4"/>
    <w:rsid w:val="0036202C"/>
    <w:rsid w:val="0037237A"/>
    <w:rsid w:val="003E0F63"/>
    <w:rsid w:val="003F21AD"/>
    <w:rsid w:val="003F23E3"/>
    <w:rsid w:val="0041056F"/>
    <w:rsid w:val="0041647C"/>
    <w:rsid w:val="004248AB"/>
    <w:rsid w:val="00425B5F"/>
    <w:rsid w:val="00430821"/>
    <w:rsid w:val="00430A6C"/>
    <w:rsid w:val="0043659D"/>
    <w:rsid w:val="00486574"/>
    <w:rsid w:val="004D5CCB"/>
    <w:rsid w:val="0050313D"/>
    <w:rsid w:val="00504910"/>
    <w:rsid w:val="00520C1F"/>
    <w:rsid w:val="00525E00"/>
    <w:rsid w:val="00565A4B"/>
    <w:rsid w:val="005A341E"/>
    <w:rsid w:val="005A5337"/>
    <w:rsid w:val="005B0C7C"/>
    <w:rsid w:val="005F7842"/>
    <w:rsid w:val="00600D20"/>
    <w:rsid w:val="00612281"/>
    <w:rsid w:val="00661B91"/>
    <w:rsid w:val="00667981"/>
    <w:rsid w:val="00674A52"/>
    <w:rsid w:val="00691E58"/>
    <w:rsid w:val="006E571F"/>
    <w:rsid w:val="006F3440"/>
    <w:rsid w:val="00720FCB"/>
    <w:rsid w:val="007A3583"/>
    <w:rsid w:val="007A46A3"/>
    <w:rsid w:val="007C21E7"/>
    <w:rsid w:val="00816B27"/>
    <w:rsid w:val="008530C3"/>
    <w:rsid w:val="00860B18"/>
    <w:rsid w:val="0089517D"/>
    <w:rsid w:val="008A23DD"/>
    <w:rsid w:val="008B3FCF"/>
    <w:rsid w:val="008E1CC2"/>
    <w:rsid w:val="00904312"/>
    <w:rsid w:val="00924508"/>
    <w:rsid w:val="009255BA"/>
    <w:rsid w:val="009454BE"/>
    <w:rsid w:val="0096290F"/>
    <w:rsid w:val="00970DD5"/>
    <w:rsid w:val="0097181C"/>
    <w:rsid w:val="00A164A9"/>
    <w:rsid w:val="00A6213E"/>
    <w:rsid w:val="00A87948"/>
    <w:rsid w:val="00AA5836"/>
    <w:rsid w:val="00AB0389"/>
    <w:rsid w:val="00B45F0E"/>
    <w:rsid w:val="00B66BC5"/>
    <w:rsid w:val="00BB663D"/>
    <w:rsid w:val="00BC051C"/>
    <w:rsid w:val="00BE1A7D"/>
    <w:rsid w:val="00C05D2A"/>
    <w:rsid w:val="00C259B5"/>
    <w:rsid w:val="00C45B8A"/>
    <w:rsid w:val="00C473C0"/>
    <w:rsid w:val="00C70DC6"/>
    <w:rsid w:val="00CF4350"/>
    <w:rsid w:val="00D220FB"/>
    <w:rsid w:val="00D47E30"/>
    <w:rsid w:val="00D72D95"/>
    <w:rsid w:val="00D8764F"/>
    <w:rsid w:val="00D947D3"/>
    <w:rsid w:val="00D9792F"/>
    <w:rsid w:val="00DB05AB"/>
    <w:rsid w:val="00DC0C9F"/>
    <w:rsid w:val="00DC43BD"/>
    <w:rsid w:val="00DF3737"/>
    <w:rsid w:val="00E140F7"/>
    <w:rsid w:val="00E224F6"/>
    <w:rsid w:val="00E50006"/>
    <w:rsid w:val="00E52300"/>
    <w:rsid w:val="00E8658D"/>
    <w:rsid w:val="00E94E6F"/>
    <w:rsid w:val="00ED200A"/>
    <w:rsid w:val="00EE68C8"/>
    <w:rsid w:val="00F04909"/>
    <w:rsid w:val="00F4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8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1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6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4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164A9"/>
    <w:rPr>
      <w:rFonts w:eastAsia="Times New Roman"/>
      <w:lang w:eastAsia="ru-RU"/>
    </w:rPr>
  </w:style>
  <w:style w:type="table" w:styleId="a5">
    <w:name w:val="Table Grid"/>
    <w:basedOn w:val="a1"/>
    <w:uiPriority w:val="39"/>
    <w:rsid w:val="00A164A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64A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5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5D2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70DD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0DD5"/>
    <w:rPr>
      <w:sz w:val="20"/>
      <w:szCs w:val="20"/>
    </w:rPr>
  </w:style>
  <w:style w:type="character" w:styleId="ab">
    <w:name w:val="annotation reference"/>
    <w:uiPriority w:val="99"/>
    <w:semiHidden/>
    <w:unhideWhenUsed/>
    <w:rsid w:val="00970DD5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66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andard">
    <w:name w:val="Standard"/>
    <w:qFormat/>
    <w:rsid w:val="00E5000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1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6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4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164A9"/>
    <w:rPr>
      <w:rFonts w:eastAsia="Times New Roman"/>
      <w:lang w:eastAsia="ru-RU"/>
    </w:rPr>
  </w:style>
  <w:style w:type="table" w:styleId="a5">
    <w:name w:val="Table Grid"/>
    <w:basedOn w:val="a1"/>
    <w:uiPriority w:val="39"/>
    <w:rsid w:val="00A164A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64A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5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5D2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70DD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0DD5"/>
    <w:rPr>
      <w:sz w:val="20"/>
      <w:szCs w:val="20"/>
    </w:rPr>
  </w:style>
  <w:style w:type="character" w:styleId="ab">
    <w:name w:val="annotation reference"/>
    <w:uiPriority w:val="99"/>
    <w:semiHidden/>
    <w:unhideWhenUsed/>
    <w:rsid w:val="00970DD5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66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andard">
    <w:name w:val="Standard"/>
    <w:qFormat/>
    <w:rsid w:val="00E5000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novomajnskoe-r7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567AB-813B-40A0-BC7F-84E96838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8850</Words>
  <Characters>50448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2023-02-10T05:01:00Z</cp:lastPrinted>
  <dcterms:created xsi:type="dcterms:W3CDTF">2023-02-09T09:38:00Z</dcterms:created>
  <dcterms:modified xsi:type="dcterms:W3CDTF">2023-03-02T10:22:00Z</dcterms:modified>
</cp:coreProperties>
</file>